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25EF9" w14:textId="625E8D64" w:rsidR="00C226DE" w:rsidRDefault="00BD3487" w:rsidP="00BD3487">
      <w:pPr>
        <w:jc w:val="center"/>
        <w:rPr>
          <w:rFonts w:cs="B Nazanin"/>
          <w:rtl/>
          <w:lang w:bidi="fa-IR"/>
        </w:rPr>
      </w:pPr>
      <w:r w:rsidRPr="00BD3487">
        <w:rPr>
          <w:rFonts w:cs="B Nazanin" w:hint="cs"/>
          <w:rtl/>
          <w:lang w:bidi="fa-IR"/>
        </w:rPr>
        <w:t>به نام خدا</w:t>
      </w:r>
    </w:p>
    <w:p w14:paraId="00D487CB" w14:textId="7941E26F" w:rsidR="00BD3487" w:rsidRDefault="00BD3487" w:rsidP="00BD3487">
      <w:pPr>
        <w:jc w:val="center"/>
        <w:rPr>
          <w:rFonts w:cs="B Nazanin"/>
          <w:rtl/>
          <w:lang w:bidi="fa-IR"/>
        </w:rPr>
      </w:pPr>
    </w:p>
    <w:p w14:paraId="263091E9" w14:textId="0564FAD4" w:rsidR="00BD3487" w:rsidRDefault="00BD3487" w:rsidP="00BD3487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A652AC" wp14:editId="68B57113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689735" cy="10382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E4097" w14:textId="7B36EE68" w:rsidR="00BD3487" w:rsidRDefault="00BD3487" w:rsidP="00BD3487">
      <w:pPr>
        <w:jc w:val="center"/>
        <w:rPr>
          <w:rFonts w:cs="B Nazanin"/>
          <w:sz w:val="20"/>
          <w:szCs w:val="20"/>
          <w:rtl/>
          <w:lang w:bidi="fa-IR"/>
        </w:rPr>
      </w:pPr>
    </w:p>
    <w:p w14:paraId="08301160" w14:textId="52C88222" w:rsidR="00BD3487" w:rsidRDefault="00BD3487" w:rsidP="00BD3487">
      <w:pPr>
        <w:jc w:val="center"/>
        <w:rPr>
          <w:rFonts w:cs="B Nazanin"/>
          <w:sz w:val="20"/>
          <w:szCs w:val="20"/>
          <w:rtl/>
          <w:lang w:bidi="fa-IR"/>
        </w:rPr>
      </w:pPr>
    </w:p>
    <w:p w14:paraId="119F8674" w14:textId="521F0CD5" w:rsidR="00BD3487" w:rsidRDefault="00BD3487" w:rsidP="00BD3487">
      <w:pPr>
        <w:jc w:val="center"/>
        <w:rPr>
          <w:rFonts w:cs="B Nazanin"/>
          <w:sz w:val="20"/>
          <w:szCs w:val="20"/>
          <w:rtl/>
          <w:lang w:bidi="fa-IR"/>
        </w:rPr>
      </w:pPr>
    </w:p>
    <w:p w14:paraId="0C3C1682" w14:textId="1DF66765" w:rsidR="00BD3487" w:rsidRDefault="00BD3487" w:rsidP="00BD3487">
      <w:pPr>
        <w:jc w:val="center"/>
        <w:rPr>
          <w:rFonts w:cs="B Nazanin"/>
          <w:sz w:val="20"/>
          <w:szCs w:val="20"/>
          <w:rtl/>
          <w:lang w:bidi="fa-IR"/>
        </w:rPr>
      </w:pPr>
    </w:p>
    <w:p w14:paraId="10E94A03" w14:textId="0B9CE036" w:rsidR="00BD3487" w:rsidRDefault="00BD3487" w:rsidP="00BD3487">
      <w:pPr>
        <w:jc w:val="center"/>
        <w:rPr>
          <w:rFonts w:cs="B Nazanin"/>
          <w:sz w:val="20"/>
          <w:szCs w:val="20"/>
          <w:rtl/>
          <w:lang w:bidi="fa-IR"/>
        </w:rPr>
      </w:pPr>
    </w:p>
    <w:p w14:paraId="5B111AB7" w14:textId="77777777" w:rsidR="00665F75" w:rsidRDefault="00665F75" w:rsidP="00665F75">
      <w:pPr>
        <w:rPr>
          <w:rFonts w:cs="B Nazanin"/>
          <w:sz w:val="20"/>
          <w:szCs w:val="20"/>
          <w:rtl/>
          <w:lang w:bidi="fa-IR"/>
        </w:rPr>
      </w:pPr>
    </w:p>
    <w:p w14:paraId="1C9F45BC" w14:textId="726C7081" w:rsidR="00BD3487" w:rsidRPr="00665F75" w:rsidRDefault="00BD3487" w:rsidP="00BD3487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65F75">
        <w:rPr>
          <w:rFonts w:cs="B Titr" w:hint="cs"/>
          <w:b/>
          <w:bCs/>
          <w:sz w:val="32"/>
          <w:szCs w:val="32"/>
          <w:rtl/>
          <w:lang w:bidi="fa-IR"/>
        </w:rPr>
        <w:t>دستورالعمل پرونده الکترونیکی در دانشگاه الزهرا</w:t>
      </w:r>
    </w:p>
    <w:p w14:paraId="45250225" w14:textId="37D013E4" w:rsidR="00BD3487" w:rsidRDefault="00BD3487" w:rsidP="00BD348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497F27C" w14:textId="694021F8" w:rsidR="00BD3487" w:rsidRDefault="00BD3487" w:rsidP="00BD348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65F75">
        <w:rPr>
          <w:rFonts w:cs="B Nazanin" w:hint="cs"/>
          <w:b/>
          <w:bCs/>
          <w:sz w:val="28"/>
          <w:szCs w:val="28"/>
          <w:rtl/>
          <w:lang w:bidi="fa-IR"/>
        </w:rPr>
        <w:t>(ویژه کارشناسان دانشکده)</w:t>
      </w:r>
    </w:p>
    <w:p w14:paraId="0EF14EC2" w14:textId="4833CE14" w:rsidR="00665F75" w:rsidRDefault="00665F75" w:rsidP="00C00036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8A83DD6" w14:textId="4435C8CA" w:rsidR="00665F75" w:rsidRPr="00665F75" w:rsidRDefault="00665F75" w:rsidP="00BD3487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65F75">
        <w:rPr>
          <w:rFonts w:cs="B Titr" w:hint="cs"/>
          <w:b/>
          <w:bCs/>
          <w:sz w:val="28"/>
          <w:szCs w:val="28"/>
          <w:rtl/>
          <w:lang w:bidi="fa-IR"/>
        </w:rPr>
        <w:t>تهیه کننده:</w:t>
      </w:r>
    </w:p>
    <w:p w14:paraId="5E64D322" w14:textId="1677DDED" w:rsidR="00665F75" w:rsidRPr="00665F75" w:rsidRDefault="00665F75" w:rsidP="00BD348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5F75">
        <w:rPr>
          <w:rFonts w:cs="B Nazanin" w:hint="cs"/>
          <w:b/>
          <w:bCs/>
          <w:sz w:val="24"/>
          <w:szCs w:val="24"/>
          <w:rtl/>
          <w:lang w:bidi="fa-IR"/>
        </w:rPr>
        <w:t>شمسی گل آقایی ملکشاه</w:t>
      </w:r>
    </w:p>
    <w:p w14:paraId="27E2F828" w14:textId="24D6B6F2" w:rsidR="00665F75" w:rsidRDefault="00665F75" w:rsidP="00BD348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5F75">
        <w:rPr>
          <w:rFonts w:cs="B Nazanin" w:hint="cs"/>
          <w:b/>
          <w:bCs/>
          <w:sz w:val="24"/>
          <w:szCs w:val="24"/>
          <w:rtl/>
          <w:lang w:bidi="fa-IR"/>
        </w:rPr>
        <w:t>انوار بحرانی</w:t>
      </w:r>
    </w:p>
    <w:p w14:paraId="5C35372E" w14:textId="6E7F310C" w:rsidR="00716F13" w:rsidRPr="00665F75" w:rsidRDefault="00716F13" w:rsidP="00BD348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مدیحا فراهانی</w:t>
      </w:r>
    </w:p>
    <w:p w14:paraId="4973B858" w14:textId="00250963" w:rsidR="00665F75" w:rsidRDefault="00665F75" w:rsidP="00BD348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182ACB4" w14:textId="5BDBD609" w:rsidR="00665F75" w:rsidRPr="00847AB5" w:rsidRDefault="00C0310E" w:rsidP="00C0310E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47AB5">
        <w:rPr>
          <w:rFonts w:cs="B Titr" w:hint="cs"/>
          <w:b/>
          <w:bCs/>
          <w:sz w:val="28"/>
          <w:szCs w:val="28"/>
          <w:rtl/>
          <w:lang w:bidi="fa-IR"/>
        </w:rPr>
        <w:t>مجری طرح:</w:t>
      </w:r>
    </w:p>
    <w:p w14:paraId="0C40F575" w14:textId="74C480A7" w:rsidR="00665F75" w:rsidRDefault="00665F75" w:rsidP="00BD348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5F75">
        <w:rPr>
          <w:rFonts w:cs="B Nazanin" w:hint="cs"/>
          <w:b/>
          <w:bCs/>
          <w:sz w:val="24"/>
          <w:szCs w:val="24"/>
          <w:rtl/>
          <w:lang w:bidi="fa-IR"/>
        </w:rPr>
        <w:t>معاون</w:t>
      </w:r>
      <w:r w:rsidR="00C0310E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</w:t>
      </w:r>
      <w:r w:rsidRPr="00665F75">
        <w:rPr>
          <w:rFonts w:cs="B Nazanin" w:hint="cs"/>
          <w:b/>
          <w:bCs/>
          <w:sz w:val="24"/>
          <w:szCs w:val="24"/>
          <w:rtl/>
          <w:lang w:bidi="fa-IR"/>
        </w:rPr>
        <w:t xml:space="preserve"> و تحصیلات تکمیلی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الزهرا</w:t>
      </w:r>
    </w:p>
    <w:p w14:paraId="24CBA229" w14:textId="379F3A10" w:rsidR="00665F75" w:rsidRDefault="00665F75" w:rsidP="00665F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سال1400</w:t>
      </w:r>
    </w:p>
    <w:p w14:paraId="6BFFDE1D" w14:textId="51F8F24C" w:rsidR="00665F75" w:rsidRDefault="00665F75" w:rsidP="00665F75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56743FE0" w14:textId="44C34E4A" w:rsidR="00665F75" w:rsidRDefault="00665F75" w:rsidP="00665F75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139F4587" w14:textId="49DB44FC" w:rsidR="00665F75" w:rsidRPr="00B05FA1" w:rsidRDefault="00B05FA1" w:rsidP="00665F7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05FA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فهرست</w:t>
      </w:r>
    </w:p>
    <w:p w14:paraId="7BF240D3" w14:textId="17ADD138" w:rsidR="00B05FA1" w:rsidRDefault="00B05FA1" w:rsidP="00665F75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024020D9" w14:textId="77777777" w:rsidR="00B05FA1" w:rsidRDefault="00B05FA1" w:rsidP="00B05FA1">
      <w:pPr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0E5850C" w14:textId="56F15F8F" w:rsidR="00B05FA1" w:rsidRDefault="00B05FA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B05FA1">
        <w:rPr>
          <w:rFonts w:cs="B Nazanin"/>
          <w:sz w:val="24"/>
          <w:szCs w:val="24"/>
          <w:rtl/>
          <w:lang w:bidi="fa-IR"/>
        </w:rPr>
        <w:t>تعر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 w:hint="eastAsia"/>
          <w:sz w:val="24"/>
          <w:szCs w:val="24"/>
          <w:rtl/>
          <w:lang w:bidi="fa-IR"/>
        </w:rPr>
        <w:t>ف</w:t>
      </w:r>
      <w:r w:rsidRPr="00B05FA1">
        <w:rPr>
          <w:rFonts w:cs="B Nazanin"/>
          <w:sz w:val="24"/>
          <w:szCs w:val="24"/>
          <w:rtl/>
          <w:lang w:bidi="fa-IR"/>
        </w:rPr>
        <w:t xml:space="preserve"> پرونده تمام الکترون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 w:hint="eastAsia"/>
          <w:sz w:val="24"/>
          <w:szCs w:val="24"/>
          <w:rtl/>
          <w:lang w:bidi="fa-IR"/>
        </w:rPr>
        <w:t>ک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</w:p>
    <w:p w14:paraId="09870694" w14:textId="1C140833" w:rsidR="00847AB5" w:rsidRDefault="00847AB5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847AB5">
        <w:rPr>
          <w:rFonts w:cs="B Nazanin"/>
          <w:sz w:val="24"/>
          <w:szCs w:val="24"/>
          <w:rtl/>
          <w:lang w:bidi="fa-IR"/>
        </w:rPr>
        <w:t>تار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 w:hint="eastAsia"/>
          <w:sz w:val="24"/>
          <w:szCs w:val="24"/>
          <w:rtl/>
          <w:lang w:bidi="fa-IR"/>
        </w:rPr>
        <w:t>خچه</w:t>
      </w:r>
      <w:r w:rsidRPr="00847AB5">
        <w:rPr>
          <w:rFonts w:cs="B Nazanin"/>
          <w:sz w:val="24"/>
          <w:szCs w:val="24"/>
          <w:rtl/>
          <w:lang w:bidi="fa-IR"/>
        </w:rPr>
        <w:t xml:space="preserve"> پرونده الکترون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 w:hint="eastAsia"/>
          <w:sz w:val="24"/>
          <w:szCs w:val="24"/>
          <w:rtl/>
          <w:lang w:bidi="fa-IR"/>
        </w:rPr>
        <w:t>ک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/>
          <w:sz w:val="24"/>
          <w:szCs w:val="24"/>
          <w:rtl/>
          <w:lang w:bidi="fa-IR"/>
        </w:rPr>
        <w:t xml:space="preserve"> دانش اموختگان و دانشجو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 w:hint="eastAsia"/>
          <w:sz w:val="24"/>
          <w:szCs w:val="24"/>
          <w:rtl/>
          <w:lang w:bidi="fa-IR"/>
        </w:rPr>
        <w:t>ان</w:t>
      </w:r>
      <w:r w:rsidRPr="00847AB5">
        <w:rPr>
          <w:rFonts w:cs="B Nazanin"/>
          <w:sz w:val="24"/>
          <w:szCs w:val="24"/>
          <w:rtl/>
          <w:lang w:bidi="fa-IR"/>
        </w:rPr>
        <w:t xml:space="preserve"> (راکد و جار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/>
          <w:sz w:val="24"/>
          <w:szCs w:val="24"/>
          <w:rtl/>
          <w:lang w:bidi="fa-IR"/>
        </w:rPr>
        <w:t>) در دانشگاه الزهرا</w:t>
      </w:r>
    </w:p>
    <w:p w14:paraId="3E405366" w14:textId="083C39EE" w:rsidR="00B05FA1" w:rsidRPr="00B05FA1" w:rsidRDefault="00B05FA1" w:rsidP="00B05FA1">
      <w:pPr>
        <w:spacing w:line="360" w:lineRule="auto"/>
        <w:jc w:val="right"/>
        <w:rPr>
          <w:rFonts w:cs="B Nazanin"/>
          <w:sz w:val="24"/>
          <w:szCs w:val="24"/>
          <w:lang w:bidi="fa-IR"/>
        </w:rPr>
      </w:pPr>
      <w:r w:rsidRPr="00B05FA1">
        <w:rPr>
          <w:rFonts w:cs="B Nazanin" w:hint="eastAsia"/>
          <w:sz w:val="24"/>
          <w:szCs w:val="24"/>
          <w:rtl/>
          <w:lang w:bidi="fa-IR"/>
        </w:rPr>
        <w:t>مقا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 w:hint="eastAsia"/>
          <w:sz w:val="24"/>
          <w:szCs w:val="24"/>
          <w:rtl/>
          <w:lang w:bidi="fa-IR"/>
        </w:rPr>
        <w:t>سه</w:t>
      </w:r>
      <w:r w:rsidRPr="00B05FA1">
        <w:rPr>
          <w:rFonts w:cs="B Nazanin"/>
          <w:sz w:val="24"/>
          <w:szCs w:val="24"/>
          <w:rtl/>
          <w:lang w:bidi="fa-IR"/>
        </w:rPr>
        <w:t xml:space="preserve"> روش ف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 w:hint="eastAsia"/>
          <w:sz w:val="24"/>
          <w:szCs w:val="24"/>
          <w:rtl/>
          <w:lang w:bidi="fa-IR"/>
        </w:rPr>
        <w:t>ز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 w:hint="eastAsia"/>
          <w:sz w:val="24"/>
          <w:szCs w:val="24"/>
          <w:rtl/>
          <w:lang w:bidi="fa-IR"/>
        </w:rPr>
        <w:t>ک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/>
          <w:sz w:val="24"/>
          <w:szCs w:val="24"/>
          <w:rtl/>
          <w:lang w:bidi="fa-IR"/>
        </w:rPr>
        <w:t xml:space="preserve"> و با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 w:hint="eastAsia"/>
          <w:sz w:val="24"/>
          <w:szCs w:val="24"/>
          <w:rtl/>
          <w:lang w:bidi="fa-IR"/>
        </w:rPr>
        <w:t>گان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 w:hint="eastAsia"/>
          <w:sz w:val="24"/>
          <w:szCs w:val="24"/>
          <w:rtl/>
          <w:lang w:bidi="fa-IR"/>
        </w:rPr>
        <w:t>ک</w:t>
      </w:r>
      <w:r w:rsidRPr="00B05FA1">
        <w:rPr>
          <w:rFonts w:cs="B Nazanin" w:hint="cs"/>
          <w:sz w:val="24"/>
          <w:szCs w:val="24"/>
          <w:rtl/>
          <w:lang w:bidi="fa-IR"/>
        </w:rPr>
        <w:t>ی</w:t>
      </w:r>
      <w:r w:rsidRPr="00B05FA1">
        <w:rPr>
          <w:rFonts w:cs="B Nazanin"/>
          <w:sz w:val="24"/>
          <w:szCs w:val="24"/>
          <w:rtl/>
          <w:lang w:bidi="fa-IR"/>
        </w:rPr>
        <w:t xml:space="preserve"> پرونده</w:t>
      </w:r>
    </w:p>
    <w:p w14:paraId="78B9B660" w14:textId="4DBF4542" w:rsidR="00847AB5" w:rsidRDefault="00847AB5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847AB5">
        <w:rPr>
          <w:rFonts w:cs="B Nazanin"/>
          <w:sz w:val="24"/>
          <w:szCs w:val="24"/>
          <w:rtl/>
          <w:lang w:bidi="fa-IR"/>
        </w:rPr>
        <w:t>فرآ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 w:hint="eastAsia"/>
          <w:sz w:val="24"/>
          <w:szCs w:val="24"/>
          <w:rtl/>
          <w:lang w:bidi="fa-IR"/>
        </w:rPr>
        <w:t>ند</w:t>
      </w:r>
      <w:r w:rsidRPr="00847AB5">
        <w:rPr>
          <w:rFonts w:cs="B Nazanin"/>
          <w:sz w:val="24"/>
          <w:szCs w:val="24"/>
          <w:rtl/>
          <w:lang w:bidi="fa-IR"/>
        </w:rPr>
        <w:t xml:space="preserve"> گام به گام آرش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 w:hint="eastAsia"/>
          <w:sz w:val="24"/>
          <w:szCs w:val="24"/>
          <w:rtl/>
          <w:lang w:bidi="fa-IR"/>
        </w:rPr>
        <w:t>و</w:t>
      </w:r>
      <w:r w:rsidRPr="00847AB5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 w:hint="eastAsia"/>
          <w:sz w:val="24"/>
          <w:szCs w:val="24"/>
          <w:rtl/>
          <w:lang w:bidi="fa-IR"/>
        </w:rPr>
        <w:t>ک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/>
          <w:sz w:val="24"/>
          <w:szCs w:val="24"/>
          <w:rtl/>
          <w:lang w:bidi="fa-IR"/>
        </w:rPr>
        <w:t xml:space="preserve"> پرونده در سامانه گلستان</w:t>
      </w:r>
    </w:p>
    <w:p w14:paraId="4695DE44" w14:textId="2F1B84B8" w:rsidR="009F1071" w:rsidRDefault="00847AB5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847AB5">
        <w:rPr>
          <w:rFonts w:cs="B Nazanin"/>
          <w:sz w:val="24"/>
          <w:szCs w:val="24"/>
          <w:rtl/>
          <w:lang w:bidi="fa-IR"/>
        </w:rPr>
        <w:t>نکات تکم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  <w:r w:rsidRPr="00847AB5">
        <w:rPr>
          <w:rFonts w:cs="B Nazanin" w:hint="eastAsia"/>
          <w:sz w:val="24"/>
          <w:szCs w:val="24"/>
          <w:rtl/>
          <w:lang w:bidi="fa-IR"/>
        </w:rPr>
        <w:t>ل</w:t>
      </w:r>
      <w:r w:rsidRPr="00847AB5">
        <w:rPr>
          <w:rFonts w:cs="B Nazanin" w:hint="cs"/>
          <w:sz w:val="24"/>
          <w:szCs w:val="24"/>
          <w:rtl/>
          <w:lang w:bidi="fa-IR"/>
        </w:rPr>
        <w:t>ی</w:t>
      </w:r>
    </w:p>
    <w:p w14:paraId="0EB62B61" w14:textId="7DAAF317" w:rsidR="009F1071" w:rsidRDefault="009F107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223CA4CE" w14:textId="0B8B3899" w:rsidR="009F1071" w:rsidRDefault="009F107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7706FD2D" w14:textId="622B9F02" w:rsidR="009F1071" w:rsidRDefault="009F107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3E7FECB7" w14:textId="4CA8EBEA" w:rsidR="009F1071" w:rsidRDefault="009F107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076F5C22" w14:textId="562E3BF3" w:rsidR="009F1071" w:rsidRDefault="009F107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46BEAA93" w14:textId="1BA2A651" w:rsidR="009F1071" w:rsidRDefault="009F107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49D32DE5" w14:textId="45947412" w:rsidR="009F1071" w:rsidRDefault="009F1071" w:rsidP="00B05FA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2AE425C4" w14:textId="55A276AB" w:rsidR="00B05FA1" w:rsidRDefault="00B05FA1" w:rsidP="00B05FA1">
      <w:pPr>
        <w:rPr>
          <w:rFonts w:cs="B Nazanin"/>
          <w:sz w:val="24"/>
          <w:szCs w:val="24"/>
          <w:rtl/>
          <w:lang w:bidi="fa-IR"/>
        </w:rPr>
      </w:pPr>
    </w:p>
    <w:p w14:paraId="54AF6DC3" w14:textId="3DD0DA94" w:rsidR="009F1071" w:rsidRDefault="009F1071" w:rsidP="00B05FA1">
      <w:pPr>
        <w:rPr>
          <w:rFonts w:cs="B Nazanin"/>
          <w:sz w:val="24"/>
          <w:szCs w:val="24"/>
          <w:rtl/>
          <w:lang w:bidi="fa-IR"/>
        </w:rPr>
      </w:pPr>
    </w:p>
    <w:p w14:paraId="74E4BD83" w14:textId="0675C24A" w:rsidR="00847AB5" w:rsidRDefault="00847AB5" w:rsidP="00B05FA1">
      <w:pPr>
        <w:rPr>
          <w:rFonts w:cs="B Nazanin"/>
          <w:sz w:val="24"/>
          <w:szCs w:val="24"/>
          <w:rtl/>
          <w:lang w:bidi="fa-IR"/>
        </w:rPr>
      </w:pPr>
    </w:p>
    <w:p w14:paraId="6EAB4F5F" w14:textId="77777777" w:rsidR="00C00036" w:rsidRDefault="00C00036" w:rsidP="00B05FA1">
      <w:pPr>
        <w:rPr>
          <w:rFonts w:cs="B Nazanin"/>
          <w:sz w:val="24"/>
          <w:szCs w:val="24"/>
          <w:rtl/>
          <w:lang w:bidi="fa-IR"/>
        </w:rPr>
      </w:pPr>
    </w:p>
    <w:p w14:paraId="35596BEB" w14:textId="77777777" w:rsidR="00847AB5" w:rsidRDefault="00847AB5" w:rsidP="00B05FA1">
      <w:pPr>
        <w:rPr>
          <w:rFonts w:cs="B Nazanin"/>
          <w:sz w:val="24"/>
          <w:szCs w:val="24"/>
          <w:rtl/>
          <w:lang w:bidi="fa-IR"/>
        </w:rPr>
      </w:pPr>
    </w:p>
    <w:p w14:paraId="604E1F17" w14:textId="77777777" w:rsidR="00665F75" w:rsidRPr="002639F1" w:rsidRDefault="00665F75" w:rsidP="00665F75">
      <w:pPr>
        <w:jc w:val="right"/>
        <w:rPr>
          <w:rFonts w:cs="B Titr"/>
          <w:b/>
          <w:bCs/>
        </w:rPr>
      </w:pPr>
      <w:r w:rsidRPr="002639F1">
        <w:rPr>
          <w:rFonts w:cs="B Titr" w:hint="cs"/>
          <w:b/>
          <w:bCs/>
          <w:rtl/>
          <w:lang w:bidi="fa-IR"/>
        </w:rPr>
        <w:lastRenderedPageBreak/>
        <w:t xml:space="preserve">تعریف پرونده الکترونیکی: </w:t>
      </w:r>
    </w:p>
    <w:p w14:paraId="3CEABAAE" w14:textId="64CA5D6E" w:rsidR="005D1074" w:rsidRPr="005D1074" w:rsidRDefault="002639F1" w:rsidP="00A2308D">
      <w:pPr>
        <w:spacing w:line="276" w:lineRule="auto"/>
        <w:jc w:val="right"/>
        <w:rPr>
          <w:rFonts w:cs="B Nazanin"/>
          <w:rtl/>
        </w:rPr>
      </w:pPr>
      <w:r w:rsidRPr="005D1074">
        <w:rPr>
          <w:rFonts w:cs="B Nazanin" w:hint="cs"/>
          <w:rtl/>
        </w:rPr>
        <w:t xml:space="preserve"> </w:t>
      </w:r>
      <w:r w:rsidR="005D1074" w:rsidRPr="005D1074">
        <w:rPr>
          <w:rFonts w:cs="B Nazanin" w:hint="cs"/>
          <w:rtl/>
        </w:rPr>
        <w:t xml:space="preserve">اطلاعات </w:t>
      </w:r>
      <w:r w:rsidR="005D1074" w:rsidRPr="005D1074">
        <w:rPr>
          <w:rFonts w:cs="B Nazanin"/>
          <w:rtl/>
        </w:rPr>
        <w:t>آرشیوی</w:t>
      </w:r>
      <w:r w:rsidR="005D1074" w:rsidRPr="005D1074">
        <w:rPr>
          <w:rFonts w:cs="B Nazanin" w:hint="cs"/>
          <w:rtl/>
        </w:rPr>
        <w:t xml:space="preserve"> پرونده</w:t>
      </w:r>
      <w:r w:rsidR="005D1074" w:rsidRPr="005D1074">
        <w:rPr>
          <w:rFonts w:cs="B Nazanin"/>
          <w:rtl/>
        </w:rPr>
        <w:softHyphen/>
      </w:r>
      <w:r w:rsidR="005D1074" w:rsidRPr="005D1074">
        <w:rPr>
          <w:rFonts w:cs="B Nazanin" w:hint="cs"/>
          <w:rtl/>
        </w:rPr>
        <w:t>های آموزشی</w:t>
      </w:r>
      <w:r w:rsidR="005D1074" w:rsidRPr="005D1074">
        <w:rPr>
          <w:rFonts w:cs="B Nazanin"/>
          <w:rtl/>
        </w:rPr>
        <w:t xml:space="preserve"> در هر ســازمان </w:t>
      </w:r>
      <w:r w:rsidR="005D1074" w:rsidRPr="005D1074">
        <w:rPr>
          <w:rFonts w:cs="B Nazanin" w:hint="cs"/>
          <w:rtl/>
        </w:rPr>
        <w:t>از جمله اطلاعاتی هستند</w:t>
      </w:r>
      <w:r w:rsidR="005D1074" w:rsidRPr="005D1074">
        <w:rPr>
          <w:rFonts w:cs="B Nazanin"/>
          <w:rtl/>
        </w:rPr>
        <w:t xml:space="preserve"> که حفظ و </w:t>
      </w:r>
      <w:r w:rsidR="005D1074" w:rsidRPr="005D1074">
        <w:rPr>
          <w:rFonts w:cs="B Nazanin" w:hint="cs"/>
          <w:rtl/>
        </w:rPr>
        <w:t>نگهداری از</w:t>
      </w:r>
      <w:r w:rsidR="005D1074">
        <w:rPr>
          <w:rFonts w:cs="B Nazanin" w:hint="cs"/>
          <w:rtl/>
        </w:rPr>
        <w:t xml:space="preserve"> </w:t>
      </w:r>
      <w:r w:rsidR="005D1074" w:rsidRPr="005D1074">
        <w:rPr>
          <w:rFonts w:cs="B Nazanin"/>
          <w:rtl/>
        </w:rPr>
        <w:t>آنها مهم به نظر می</w:t>
      </w:r>
      <w:r w:rsidR="003B5C47">
        <w:rPr>
          <w:rFonts w:cs="B Nazanin"/>
          <w:rtl/>
        </w:rPr>
        <w:softHyphen/>
      </w:r>
      <w:r w:rsidR="005D1074" w:rsidRPr="005D1074">
        <w:rPr>
          <w:rFonts w:cs="B Nazanin"/>
          <w:rtl/>
        </w:rPr>
        <w:t>رســد، اســناد آرشــیوی در کنار اهمیت حفظ و نگهداری، دارای اهمیت ویژه</w:t>
      </w:r>
      <w:r w:rsidR="00872D4B">
        <w:rPr>
          <w:rFonts w:cs="B Nazanin"/>
          <w:rtl/>
        </w:rPr>
        <w:softHyphen/>
      </w:r>
      <w:r w:rsidR="005D1074" w:rsidRPr="005D1074">
        <w:rPr>
          <w:rFonts w:cs="B Nazanin"/>
          <w:rtl/>
        </w:rPr>
        <w:t>ای در زمینة دســترس</w:t>
      </w:r>
      <w:r w:rsidR="004B4454">
        <w:rPr>
          <w:rFonts w:cs="B Nazanin"/>
          <w:rtl/>
        </w:rPr>
        <w:softHyphen/>
      </w:r>
      <w:r w:rsidR="005D1074" w:rsidRPr="005D1074">
        <w:rPr>
          <w:rFonts w:cs="B Nazanin"/>
          <w:rtl/>
        </w:rPr>
        <w:t>پذیری هســتند</w:t>
      </w:r>
      <w:r w:rsidR="004B4454">
        <w:rPr>
          <w:rFonts w:cs="B Nazanin" w:hint="cs"/>
          <w:rtl/>
        </w:rPr>
        <w:t>.</w:t>
      </w:r>
    </w:p>
    <w:p w14:paraId="64D37CD7" w14:textId="30677461" w:rsidR="00B05FA1" w:rsidRPr="00B05FA1" w:rsidRDefault="005D1074" w:rsidP="00A2308D">
      <w:pPr>
        <w:spacing w:line="276" w:lineRule="auto"/>
        <w:jc w:val="right"/>
        <w:rPr>
          <w:rFonts w:cs="B Nazanin"/>
        </w:rPr>
      </w:pPr>
      <w:r w:rsidRPr="005D1074">
        <w:rPr>
          <w:rFonts w:cs="B Nazanin" w:hint="cs"/>
          <w:rtl/>
        </w:rPr>
        <w:t xml:space="preserve"> </w:t>
      </w:r>
      <w:r w:rsidR="00B05FA1" w:rsidRPr="005D1074">
        <w:rPr>
          <w:rFonts w:cs="B Nazanin"/>
          <w:rtl/>
        </w:rPr>
        <w:t>به منظور ذخ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 w:hint="eastAsia"/>
          <w:rtl/>
        </w:rPr>
        <w:t>ره</w:t>
      </w:r>
      <w:r w:rsidR="00B05FA1" w:rsidRPr="005D1074">
        <w:rPr>
          <w:rFonts w:cs="B Nazanin"/>
          <w:rtl/>
        </w:rPr>
        <w:t xml:space="preserve"> ساز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و نگهدار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اسناد و مدارک آموزش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به صورت </w:t>
      </w:r>
      <w:r w:rsidR="00872D4B">
        <w:rPr>
          <w:rFonts w:cs="B Nazanin" w:hint="cs"/>
          <w:rtl/>
        </w:rPr>
        <w:t>الکترونیک</w:t>
      </w:r>
      <w:r w:rsidR="00B05FA1" w:rsidRPr="005D1074">
        <w:rPr>
          <w:rFonts w:cs="B Nazanin"/>
          <w:rtl/>
        </w:rPr>
        <w:t xml:space="preserve"> و در قالب اطلاعات ذخ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 w:hint="eastAsia"/>
          <w:rtl/>
        </w:rPr>
        <w:t>ره</w:t>
      </w:r>
      <w:r w:rsidR="00B05FA1" w:rsidRPr="005D1074">
        <w:rPr>
          <w:rFonts w:cs="B Nazanin"/>
          <w:rtl/>
        </w:rPr>
        <w:t xml:space="preserve"> شده در سامانه آموزش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تعر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 w:hint="eastAsia"/>
          <w:rtl/>
        </w:rPr>
        <w:t>ف</w:t>
      </w:r>
      <w:r w:rsidR="00B05FA1" w:rsidRPr="005D1074">
        <w:rPr>
          <w:rFonts w:cs="B Nazanin"/>
          <w:rtl/>
        </w:rPr>
        <w:t xml:space="preserve"> م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شوند. سامانه پرونده الکترون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 w:hint="eastAsia"/>
          <w:rtl/>
        </w:rPr>
        <w:t>ک</w:t>
      </w:r>
      <w:r w:rsidR="00B05FA1" w:rsidRPr="005D1074">
        <w:rPr>
          <w:rFonts w:cs="B Nazanin"/>
          <w:rtl/>
        </w:rPr>
        <w:t xml:space="preserve"> نقش با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 w:hint="eastAsia"/>
          <w:rtl/>
        </w:rPr>
        <w:t>گان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ها را در فضا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مجاز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ا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 w:hint="eastAsia"/>
          <w:rtl/>
        </w:rPr>
        <w:t>فا</w:t>
      </w:r>
      <w:r w:rsidR="00B05FA1" w:rsidRPr="005D1074">
        <w:rPr>
          <w:rFonts w:cs="B Nazanin"/>
          <w:rtl/>
        </w:rPr>
        <w:t xml:space="preserve"> م</w:t>
      </w:r>
      <w:r w:rsidR="00B05FA1" w:rsidRPr="005D1074">
        <w:rPr>
          <w:rFonts w:cs="B Nazanin" w:hint="cs"/>
          <w:rtl/>
        </w:rPr>
        <w:t>ی</w:t>
      </w:r>
      <w:r w:rsidR="00B05FA1" w:rsidRPr="005D1074">
        <w:rPr>
          <w:rFonts w:cs="B Nazanin"/>
          <w:rtl/>
        </w:rPr>
        <w:t xml:space="preserve"> کنند</w:t>
      </w:r>
      <w:r w:rsidR="004B4454">
        <w:rPr>
          <w:rFonts w:cs="B Nazanin" w:hint="cs"/>
          <w:rtl/>
        </w:rPr>
        <w:t>.</w:t>
      </w:r>
    </w:p>
    <w:p w14:paraId="1F34F602" w14:textId="042B5E19" w:rsidR="00872D4B" w:rsidRDefault="00B05FA1" w:rsidP="00A2308D">
      <w:pPr>
        <w:spacing w:line="276" w:lineRule="auto"/>
        <w:jc w:val="right"/>
        <w:rPr>
          <w:rFonts w:cs="B Nazanin"/>
          <w:rtl/>
        </w:rPr>
      </w:pPr>
      <w:r w:rsidRPr="005D1074">
        <w:rPr>
          <w:rFonts w:cs="B Nazanin" w:hint="eastAsia"/>
          <w:rtl/>
        </w:rPr>
        <w:t>هدف</w:t>
      </w:r>
      <w:r w:rsidRPr="005D1074">
        <w:rPr>
          <w:rFonts w:cs="B Nazanin"/>
          <w:rtl/>
        </w:rPr>
        <w:t xml:space="preserve"> از تشک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ل</w:t>
      </w:r>
      <w:r w:rsidRPr="005D1074">
        <w:rPr>
          <w:rFonts w:cs="B Nazanin"/>
          <w:rtl/>
        </w:rPr>
        <w:t xml:space="preserve"> پرونده الکترون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ک</w:t>
      </w:r>
      <w:r w:rsidRPr="005D1074">
        <w:rPr>
          <w:rFonts w:cs="B Nazanin"/>
          <w:rtl/>
        </w:rPr>
        <w:t xml:space="preserve"> و پرونده ف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ز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ک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پرونده 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کسان</w:t>
      </w:r>
      <w:r w:rsidRPr="005D1074">
        <w:rPr>
          <w:rFonts w:cs="B Nazanin"/>
          <w:rtl/>
        </w:rPr>
        <w:t xml:space="preserve"> است و آن نگهدار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از اما از مز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ت</w:t>
      </w:r>
      <w:r w:rsidRPr="005D1074">
        <w:rPr>
          <w:rFonts w:cs="B Nazanin"/>
          <w:rtl/>
        </w:rPr>
        <w:t xml:space="preserve"> ها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پرونده الکترون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ک</w:t>
      </w:r>
      <w:r w:rsidRPr="005D1074">
        <w:rPr>
          <w:rFonts w:cs="B Nazanin"/>
          <w:rtl/>
        </w:rPr>
        <w:t xml:space="preserve"> دسترس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آسان به اسناد آموزش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دانشجو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ان</w:t>
      </w:r>
      <w:r w:rsidRPr="005D1074">
        <w:rPr>
          <w:rFonts w:cs="B Nazanin"/>
          <w:rtl/>
        </w:rPr>
        <w:t xml:space="preserve"> و دانش آموختگان است و محدود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ت</w:t>
      </w:r>
      <w:r w:rsidRPr="005D1074">
        <w:rPr>
          <w:rFonts w:cs="B Nazanin"/>
          <w:rtl/>
        </w:rPr>
        <w:t xml:space="preserve"> نگهدار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حجم بالا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پرونده تا حد بس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ار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کاهش 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افته</w:t>
      </w:r>
      <w:r w:rsidRPr="005D1074">
        <w:rPr>
          <w:rFonts w:cs="B Nazanin"/>
          <w:rtl/>
        </w:rPr>
        <w:t xml:space="preserve"> و امکانات ب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شتر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در اخت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ار</w:t>
      </w:r>
      <w:r w:rsidRPr="005D1074">
        <w:rPr>
          <w:rFonts w:cs="B Nazanin"/>
          <w:rtl/>
        </w:rPr>
        <w:t xml:space="preserve"> </w:t>
      </w:r>
      <w:r w:rsidRPr="005D1074">
        <w:rPr>
          <w:rFonts w:cs="B Nazanin" w:hint="eastAsia"/>
          <w:rtl/>
        </w:rPr>
        <w:t>کاربر</w:t>
      </w:r>
      <w:r w:rsidRPr="005D1074">
        <w:rPr>
          <w:rFonts w:cs="B Nazanin"/>
          <w:rtl/>
        </w:rPr>
        <w:t xml:space="preserve"> قرار م</w:t>
      </w:r>
      <w:r w:rsidRPr="005D1074">
        <w:rPr>
          <w:rFonts w:cs="B Nazanin" w:hint="cs"/>
          <w:rtl/>
        </w:rPr>
        <w:t>ی</w:t>
      </w:r>
      <w:r w:rsidRPr="005D1074">
        <w:rPr>
          <w:rFonts w:cs="B Nazanin"/>
          <w:rtl/>
        </w:rPr>
        <w:t xml:space="preserve"> گ</w:t>
      </w:r>
      <w:r w:rsidRPr="005D1074">
        <w:rPr>
          <w:rFonts w:cs="B Nazanin" w:hint="cs"/>
          <w:rtl/>
        </w:rPr>
        <w:t>ی</w:t>
      </w:r>
      <w:r w:rsidRPr="005D1074">
        <w:rPr>
          <w:rFonts w:cs="B Nazanin" w:hint="eastAsia"/>
          <w:rtl/>
        </w:rPr>
        <w:t>رد</w:t>
      </w:r>
      <w:r w:rsidR="00872D4B">
        <w:rPr>
          <w:rFonts w:cs="B Nazanin" w:hint="cs"/>
          <w:rtl/>
        </w:rPr>
        <w:t xml:space="preserve">. </w:t>
      </w:r>
      <w:r w:rsidR="00872D4B" w:rsidRPr="00B05FA1">
        <w:rPr>
          <w:rFonts w:cs="B Nazanin" w:hint="eastAsia"/>
          <w:rtl/>
        </w:rPr>
        <w:t>اطلاعات</w:t>
      </w:r>
      <w:r w:rsidR="00872D4B" w:rsidRPr="00B05FA1">
        <w:rPr>
          <w:rFonts w:cs="B Nazanin"/>
          <w:rtl/>
        </w:rPr>
        <w:t xml:space="preserve"> آموزش</w:t>
      </w:r>
      <w:r w:rsidR="00872D4B" w:rsidRPr="00B05FA1">
        <w:rPr>
          <w:rFonts w:cs="B Nazanin" w:hint="cs"/>
          <w:rtl/>
        </w:rPr>
        <w:t>ی</w:t>
      </w:r>
      <w:r w:rsidR="00872D4B" w:rsidRPr="00B05FA1">
        <w:rPr>
          <w:rFonts w:cs="B Nazanin"/>
          <w:rtl/>
        </w:rPr>
        <w:t xml:space="preserve"> ذخ</w:t>
      </w:r>
      <w:r w:rsidR="00872D4B" w:rsidRPr="00B05FA1">
        <w:rPr>
          <w:rFonts w:cs="B Nazanin" w:hint="cs"/>
          <w:rtl/>
        </w:rPr>
        <w:t>ی</w:t>
      </w:r>
      <w:r w:rsidR="00872D4B" w:rsidRPr="00B05FA1">
        <w:rPr>
          <w:rFonts w:cs="B Nazanin" w:hint="eastAsia"/>
          <w:rtl/>
        </w:rPr>
        <w:t>ره</w:t>
      </w:r>
      <w:r w:rsidR="00872D4B" w:rsidRPr="00B05FA1">
        <w:rPr>
          <w:rFonts w:cs="B Nazanin"/>
          <w:rtl/>
        </w:rPr>
        <w:t xml:space="preserve"> شده دانشجو</w:t>
      </w:r>
      <w:r w:rsidR="00872D4B" w:rsidRPr="00B05FA1">
        <w:rPr>
          <w:rFonts w:cs="B Nazanin" w:hint="cs"/>
          <w:rtl/>
        </w:rPr>
        <w:t>ی</w:t>
      </w:r>
      <w:r w:rsidR="00872D4B" w:rsidRPr="00B05FA1">
        <w:rPr>
          <w:rFonts w:cs="B Nazanin" w:hint="eastAsia"/>
          <w:rtl/>
        </w:rPr>
        <w:t>ان</w:t>
      </w:r>
      <w:r w:rsidR="00872D4B" w:rsidRPr="00B05FA1">
        <w:rPr>
          <w:rFonts w:cs="B Nazanin"/>
          <w:rtl/>
        </w:rPr>
        <w:t xml:space="preserve"> در سامانه گلستان ط</w:t>
      </w:r>
      <w:r w:rsidR="00872D4B" w:rsidRPr="00B05FA1">
        <w:rPr>
          <w:rFonts w:cs="B Nazanin" w:hint="cs"/>
          <w:rtl/>
        </w:rPr>
        <w:t>ی</w:t>
      </w:r>
      <w:r w:rsidR="00872D4B" w:rsidRPr="00B05FA1">
        <w:rPr>
          <w:rFonts w:cs="B Nazanin"/>
          <w:rtl/>
        </w:rPr>
        <w:t xml:space="preserve"> سه مرحله</w:t>
      </w:r>
      <w:r w:rsidR="00872D4B">
        <w:rPr>
          <w:rFonts w:cs="B Nazanin" w:hint="cs"/>
          <w:rtl/>
        </w:rPr>
        <w:t xml:space="preserve"> به شرح ذیل طبقه</w:t>
      </w:r>
      <w:r w:rsidR="00872D4B">
        <w:rPr>
          <w:rFonts w:cs="B Nazanin"/>
          <w:rtl/>
        </w:rPr>
        <w:softHyphen/>
      </w:r>
      <w:r w:rsidR="00872D4B">
        <w:rPr>
          <w:rFonts w:cs="B Nazanin" w:hint="cs"/>
          <w:rtl/>
        </w:rPr>
        <w:t>بندی می شود :</w:t>
      </w:r>
    </w:p>
    <w:p w14:paraId="7D902F23" w14:textId="35FC285D" w:rsidR="00872D4B" w:rsidRPr="00872D4B" w:rsidRDefault="00872D4B" w:rsidP="00872D4B">
      <w:pPr>
        <w:jc w:val="right"/>
        <w:rPr>
          <w:rFonts w:cs="B Nazanin"/>
          <w:b/>
          <w:bCs/>
          <w:rtl/>
        </w:rPr>
      </w:pPr>
      <w:r w:rsidRPr="00B05FA1">
        <w:rPr>
          <w:rFonts w:cs="B Nazanin"/>
          <w:b/>
          <w:bCs/>
          <w:rtl/>
        </w:rPr>
        <w:t xml:space="preserve"> </w:t>
      </w:r>
      <w:r w:rsidRPr="00872D4B">
        <w:rPr>
          <w:rFonts w:cs="B Nazanin" w:hint="cs"/>
          <w:b/>
          <w:bCs/>
          <w:rtl/>
        </w:rPr>
        <w:t xml:space="preserve">1) </w:t>
      </w:r>
      <w:r w:rsidRPr="00B05FA1">
        <w:rPr>
          <w:rFonts w:cs="B Nazanin"/>
          <w:b/>
          <w:bCs/>
          <w:rtl/>
        </w:rPr>
        <w:t>پذ</w:t>
      </w:r>
      <w:r w:rsidRPr="00B05FA1">
        <w:rPr>
          <w:rFonts w:cs="B Nazanin" w:hint="cs"/>
          <w:b/>
          <w:bCs/>
          <w:rtl/>
        </w:rPr>
        <w:t>ی</w:t>
      </w:r>
      <w:r w:rsidRPr="00B05FA1">
        <w:rPr>
          <w:rFonts w:cs="B Nazanin" w:hint="eastAsia"/>
          <w:b/>
          <w:bCs/>
          <w:rtl/>
        </w:rPr>
        <w:t>رش</w:t>
      </w:r>
      <w:r w:rsidRPr="00B05FA1">
        <w:rPr>
          <w:rFonts w:cs="B Nazanin"/>
          <w:b/>
          <w:bCs/>
          <w:rtl/>
        </w:rPr>
        <w:t xml:space="preserve"> و ثبت نام</w:t>
      </w:r>
    </w:p>
    <w:p w14:paraId="6CED354A" w14:textId="63224D4B" w:rsidR="00872D4B" w:rsidRPr="00872D4B" w:rsidRDefault="00872D4B" w:rsidP="00872D4B">
      <w:pPr>
        <w:jc w:val="right"/>
        <w:rPr>
          <w:rFonts w:cs="B Nazanin"/>
          <w:b/>
          <w:bCs/>
          <w:rtl/>
        </w:rPr>
      </w:pPr>
      <w:r w:rsidRPr="00872D4B">
        <w:rPr>
          <w:rFonts w:cs="B Nazanin" w:hint="cs"/>
          <w:b/>
          <w:bCs/>
          <w:rtl/>
        </w:rPr>
        <w:t xml:space="preserve">2) در </w:t>
      </w:r>
      <w:r w:rsidRPr="00B05FA1">
        <w:rPr>
          <w:rFonts w:cs="B Nazanin"/>
          <w:b/>
          <w:bCs/>
          <w:rtl/>
        </w:rPr>
        <w:t>طول تحص</w:t>
      </w:r>
      <w:r w:rsidRPr="00B05FA1">
        <w:rPr>
          <w:rFonts w:cs="B Nazanin" w:hint="cs"/>
          <w:b/>
          <w:bCs/>
          <w:rtl/>
        </w:rPr>
        <w:t>ی</w:t>
      </w:r>
      <w:r w:rsidRPr="00B05FA1">
        <w:rPr>
          <w:rFonts w:cs="B Nazanin" w:hint="eastAsia"/>
          <w:b/>
          <w:bCs/>
          <w:rtl/>
        </w:rPr>
        <w:t>ل</w:t>
      </w:r>
    </w:p>
    <w:p w14:paraId="41D34E69" w14:textId="785BC2AE" w:rsidR="009F1071" w:rsidRDefault="00872D4B" w:rsidP="00244C16">
      <w:pPr>
        <w:jc w:val="right"/>
        <w:rPr>
          <w:rFonts w:cs="B Nazanin"/>
          <w:b/>
          <w:bCs/>
          <w:rtl/>
        </w:rPr>
      </w:pPr>
      <w:r w:rsidRPr="00872D4B">
        <w:rPr>
          <w:rFonts w:cs="B Nazanin" w:hint="cs"/>
          <w:b/>
          <w:bCs/>
          <w:rtl/>
        </w:rPr>
        <w:t>3)</w:t>
      </w:r>
      <w:r w:rsidRPr="00B05FA1">
        <w:rPr>
          <w:rFonts w:cs="B Nazanin"/>
          <w:b/>
          <w:bCs/>
          <w:rtl/>
        </w:rPr>
        <w:t xml:space="preserve"> دانش آموختگ</w:t>
      </w:r>
      <w:r w:rsidRPr="00B05FA1">
        <w:rPr>
          <w:rFonts w:cs="B Nazanin" w:hint="cs"/>
          <w:b/>
          <w:bCs/>
          <w:rtl/>
        </w:rPr>
        <w:t>ی</w:t>
      </w:r>
    </w:p>
    <w:p w14:paraId="734888D7" w14:textId="77777777" w:rsidR="00244C16" w:rsidRDefault="00244C16" w:rsidP="00244C16">
      <w:pPr>
        <w:jc w:val="right"/>
        <w:rPr>
          <w:rFonts w:cs="B Nazanin"/>
          <w:b/>
          <w:bCs/>
          <w:rtl/>
        </w:rPr>
      </w:pPr>
    </w:p>
    <w:p w14:paraId="5C146DFE" w14:textId="77777777" w:rsidR="00872D4B" w:rsidRPr="00872D4B" w:rsidRDefault="00872D4B" w:rsidP="00872D4B">
      <w:pPr>
        <w:bidi/>
        <w:rPr>
          <w:rFonts w:cs="B Nazanin"/>
          <w:b/>
          <w:bCs/>
        </w:rPr>
      </w:pPr>
      <w:r w:rsidRPr="00872D4B">
        <w:rPr>
          <w:rFonts w:cs="B Nazanin" w:hint="cs"/>
          <w:b/>
          <w:bCs/>
          <w:rtl/>
          <w:lang w:bidi="fa-IR"/>
        </w:rPr>
        <w:t>به طور کلی در سامانه پرونده الکترونیکی (گلستان) فرآیندهای اصلی زیر جریان دارد:</w:t>
      </w:r>
    </w:p>
    <w:p w14:paraId="16CC7F72" w14:textId="3AE15F64" w:rsidR="00872D4B" w:rsidRPr="009F1071" w:rsidRDefault="00872D4B" w:rsidP="009F1071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9F1071">
        <w:rPr>
          <w:rFonts w:cs="B Nazanin" w:hint="cs"/>
          <w:rtl/>
          <w:lang w:bidi="fa-IR"/>
        </w:rPr>
        <w:t>ایجاد پرونده و سند</w:t>
      </w:r>
    </w:p>
    <w:p w14:paraId="3E41E78B" w14:textId="77777777" w:rsidR="00872D4B" w:rsidRPr="00872D4B" w:rsidRDefault="00872D4B" w:rsidP="00872D4B">
      <w:pPr>
        <w:numPr>
          <w:ilvl w:val="0"/>
          <w:numId w:val="5"/>
        </w:numPr>
        <w:tabs>
          <w:tab w:val="num" w:pos="720"/>
        </w:tabs>
        <w:bidi/>
        <w:rPr>
          <w:rFonts w:cs="B Nazanin"/>
        </w:rPr>
      </w:pPr>
      <w:r w:rsidRPr="00872D4B">
        <w:rPr>
          <w:rFonts w:cs="B Nazanin" w:hint="cs"/>
          <w:rtl/>
          <w:lang w:bidi="fa-IR"/>
        </w:rPr>
        <w:t>اصلاح اطلاعات پرونده و سند</w:t>
      </w:r>
    </w:p>
    <w:p w14:paraId="015CA301" w14:textId="77777777" w:rsidR="00872D4B" w:rsidRPr="00872D4B" w:rsidRDefault="00872D4B" w:rsidP="00872D4B">
      <w:pPr>
        <w:numPr>
          <w:ilvl w:val="0"/>
          <w:numId w:val="5"/>
        </w:numPr>
        <w:tabs>
          <w:tab w:val="num" w:pos="720"/>
        </w:tabs>
        <w:bidi/>
        <w:rPr>
          <w:rFonts w:cs="B Nazanin"/>
        </w:rPr>
      </w:pPr>
      <w:r w:rsidRPr="00872D4B">
        <w:rPr>
          <w:rFonts w:cs="B Nazanin" w:hint="cs"/>
          <w:rtl/>
          <w:lang w:bidi="fa-IR"/>
        </w:rPr>
        <w:t>مشاهده محتویات پرونده و سند</w:t>
      </w:r>
    </w:p>
    <w:p w14:paraId="48867249" w14:textId="454EB008" w:rsidR="00872D4B" w:rsidRDefault="00872D4B" w:rsidP="009D6270">
      <w:pPr>
        <w:numPr>
          <w:ilvl w:val="0"/>
          <w:numId w:val="5"/>
        </w:numPr>
        <w:tabs>
          <w:tab w:val="num" w:pos="720"/>
        </w:tabs>
        <w:bidi/>
        <w:rPr>
          <w:rFonts w:cs="B Nazanin"/>
        </w:rPr>
      </w:pPr>
      <w:r w:rsidRPr="00872D4B">
        <w:rPr>
          <w:rFonts w:cs="B Nazanin" w:hint="cs"/>
          <w:rtl/>
          <w:lang w:bidi="fa-IR"/>
        </w:rPr>
        <w:t>حذف مدارک پرونده به منظور انجام اصلاحات</w:t>
      </w:r>
    </w:p>
    <w:p w14:paraId="76C409EE" w14:textId="77777777" w:rsidR="009D6270" w:rsidRPr="009D6270" w:rsidRDefault="009D6270" w:rsidP="009D6270">
      <w:pPr>
        <w:bidi/>
        <w:ind w:left="360"/>
        <w:rPr>
          <w:rFonts w:cs="B Nazanin"/>
          <w:rtl/>
        </w:rPr>
      </w:pPr>
    </w:p>
    <w:p w14:paraId="3B2FADB5" w14:textId="1222EAD8" w:rsidR="00872D4B" w:rsidRPr="00CE1C48" w:rsidRDefault="00CE1C48" w:rsidP="00847AB5">
      <w:pPr>
        <w:pStyle w:val="ListParagraph"/>
        <w:bidi/>
        <w:ind w:left="0"/>
        <w:rPr>
          <w:rFonts w:cs="B Titr"/>
          <w:b/>
          <w:bCs/>
          <w:sz w:val="24"/>
          <w:szCs w:val="24"/>
          <w:rtl/>
          <w:lang w:bidi="fa-IR"/>
        </w:rPr>
      </w:pPr>
      <w:r w:rsidRPr="00CE1C48">
        <w:rPr>
          <w:rFonts w:cs="B Titr" w:hint="cs"/>
          <w:b/>
          <w:bCs/>
          <w:sz w:val="24"/>
          <w:szCs w:val="24"/>
          <w:rtl/>
          <w:lang w:bidi="fa-IR"/>
        </w:rPr>
        <w:t>تاریخچه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پرونده الکترونیکی دانش </w:t>
      </w:r>
      <w:r w:rsidR="005F3B86">
        <w:rPr>
          <w:rFonts w:cs="B Titr" w:hint="cs"/>
          <w:b/>
          <w:bCs/>
          <w:sz w:val="24"/>
          <w:szCs w:val="24"/>
          <w:rtl/>
          <w:lang w:bidi="fa-IR"/>
        </w:rPr>
        <w:t>آ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موختگان و دانشجویان </w:t>
      </w:r>
      <w:r>
        <w:rPr>
          <w:rFonts w:cs="Calibri" w:hint="cs"/>
          <w:b/>
          <w:bCs/>
          <w:sz w:val="24"/>
          <w:szCs w:val="24"/>
          <w:rtl/>
          <w:lang w:bidi="fa-IR"/>
        </w:rPr>
        <w:t>(</w:t>
      </w:r>
      <w:r>
        <w:rPr>
          <w:rFonts w:cs="B Titr" w:hint="cs"/>
          <w:b/>
          <w:bCs/>
          <w:sz w:val="24"/>
          <w:szCs w:val="24"/>
          <w:rtl/>
          <w:lang w:bidi="fa-IR"/>
        </w:rPr>
        <w:t>راکد و جاری) در دانشگاه الزهرا</w:t>
      </w:r>
      <w:r w:rsidRPr="00CE1C48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0BF5AE7" w14:textId="080F2EEE" w:rsidR="00CE1C48" w:rsidRDefault="00CE1C48" w:rsidP="00847AB5">
      <w:pPr>
        <w:pStyle w:val="ListParagraph"/>
        <w:bidi/>
        <w:ind w:left="0"/>
        <w:rPr>
          <w:rFonts w:cs="B Nazanin"/>
          <w:rtl/>
          <w:lang w:bidi="fa-IR"/>
        </w:rPr>
      </w:pPr>
    </w:p>
    <w:p w14:paraId="23B31464" w14:textId="464F2E64" w:rsidR="00CE1C48" w:rsidRPr="00750BB7" w:rsidRDefault="00CE1C48" w:rsidP="00847AB5">
      <w:pPr>
        <w:pStyle w:val="ListParagraph"/>
        <w:bidi/>
        <w:spacing w:line="360" w:lineRule="auto"/>
        <w:ind w:left="0"/>
        <w:jc w:val="lowKashida"/>
        <w:rPr>
          <w:rFonts w:cs="B Nazanin"/>
          <w:rtl/>
          <w:lang w:bidi="fa-IR"/>
        </w:rPr>
      </w:pPr>
      <w:r w:rsidRPr="00CE1C48">
        <w:rPr>
          <w:rFonts w:cs="B Nazanin"/>
          <w:rtl/>
          <w:lang w:bidi="fa-IR"/>
        </w:rPr>
        <w:t>با توجه به سمت و سو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فعل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جهان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ان</w:t>
      </w:r>
      <w:r w:rsidRPr="00CE1C48">
        <w:rPr>
          <w:rFonts w:cs="B Nazanin"/>
          <w:rtl/>
          <w:lang w:bidi="fa-IR"/>
        </w:rPr>
        <w:t xml:space="preserve"> در راستا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الکترون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ک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شدن س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ستم</w:t>
      </w:r>
      <w:r w:rsidRPr="00CE1C48">
        <w:rPr>
          <w:rFonts w:cs="B Nazanin"/>
          <w:rtl/>
          <w:lang w:bidi="fa-IR"/>
        </w:rPr>
        <w:t xml:space="preserve"> ها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دست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و با در نظ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ر</w:t>
      </w:r>
      <w:r w:rsidRPr="00CE1C48">
        <w:rPr>
          <w:rFonts w:cs="B Nazanin"/>
          <w:rtl/>
          <w:lang w:bidi="fa-IR"/>
        </w:rPr>
        <w:t xml:space="preserve"> گرفتن حجم مبادله و پردازش اطلاعات صورت گرفته م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با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ست</w:t>
      </w:r>
      <w:r w:rsidRPr="00CE1C48">
        <w:rPr>
          <w:rFonts w:cs="B Nazanin"/>
          <w:rtl/>
          <w:lang w:bidi="fa-IR"/>
        </w:rPr>
        <w:t xml:space="preserve"> تمام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داده ها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مورد 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از</w:t>
      </w:r>
      <w:r w:rsidRPr="00CE1C48">
        <w:rPr>
          <w:rFonts w:cs="B Nazanin"/>
          <w:rtl/>
          <w:lang w:bidi="fa-IR"/>
        </w:rPr>
        <w:t xml:space="preserve"> 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ک</w:t>
      </w:r>
      <w:r w:rsidRPr="00CE1C48">
        <w:rPr>
          <w:rFonts w:cs="B Nazanin"/>
          <w:rtl/>
          <w:lang w:bidi="fa-IR"/>
        </w:rPr>
        <w:t xml:space="preserve"> سازمان در حالت الکترون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ک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محاسبه گرد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د</w:t>
      </w:r>
      <w:r w:rsidRPr="00CE1C48">
        <w:rPr>
          <w:rFonts w:cs="B Nazanin"/>
          <w:rtl/>
          <w:lang w:bidi="fa-IR"/>
        </w:rPr>
        <w:t xml:space="preserve"> ، لذا مشاهده م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شود که با گسترش ساختار الکترون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ک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، با پد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ده</w:t>
      </w:r>
      <w:r w:rsidRPr="00CE1C48">
        <w:rPr>
          <w:rFonts w:cs="B Nazanin"/>
          <w:rtl/>
          <w:lang w:bidi="fa-IR"/>
        </w:rPr>
        <w:t xml:space="preserve"> ا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به نام آرش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و</w:t>
      </w:r>
      <w:r w:rsidRPr="00CE1C48">
        <w:rPr>
          <w:rFonts w:cs="B Nazanin"/>
          <w:rtl/>
          <w:lang w:bidi="fa-IR"/>
        </w:rPr>
        <w:t xml:space="preserve"> الکترون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ک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اسناد و مدارک روبرو هست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م</w:t>
      </w:r>
      <w:r w:rsidRPr="00CE1C48">
        <w:rPr>
          <w:rFonts w:cs="B Nazanin"/>
          <w:rtl/>
          <w:lang w:bidi="fa-IR"/>
        </w:rPr>
        <w:t xml:space="preserve"> که به ناچار 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ازمند</w:t>
      </w:r>
      <w:r w:rsidRPr="00CE1C48">
        <w:rPr>
          <w:rFonts w:cs="B Nazanin"/>
          <w:rtl/>
          <w:lang w:bidi="fa-IR"/>
        </w:rPr>
        <w:t xml:space="preserve"> نظامها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و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ژه</w:t>
      </w:r>
      <w:r w:rsidRPr="00CE1C48">
        <w:rPr>
          <w:rFonts w:cs="B Nazanin"/>
          <w:rtl/>
          <w:lang w:bidi="fa-IR"/>
        </w:rPr>
        <w:t xml:space="preserve"> نگهدار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اسناد ن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ز</w:t>
      </w:r>
      <w:r w:rsidRPr="00CE1C48">
        <w:rPr>
          <w:rFonts w:cs="B Nazanin"/>
          <w:rtl/>
          <w:lang w:bidi="fa-IR"/>
        </w:rPr>
        <w:t xml:space="preserve"> م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/>
          <w:rtl/>
          <w:lang w:bidi="fa-IR"/>
        </w:rPr>
        <w:t xml:space="preserve"> باش</w:t>
      </w:r>
      <w:r w:rsidRPr="00CE1C48">
        <w:rPr>
          <w:rFonts w:cs="B Nazanin" w:hint="cs"/>
          <w:rtl/>
          <w:lang w:bidi="fa-IR"/>
        </w:rPr>
        <w:t>ی</w:t>
      </w:r>
      <w:r w:rsidRPr="00CE1C48">
        <w:rPr>
          <w:rFonts w:cs="B Nazanin" w:hint="eastAsia"/>
          <w:rtl/>
          <w:lang w:bidi="fa-IR"/>
        </w:rPr>
        <w:t>م</w:t>
      </w:r>
      <w:r>
        <w:rPr>
          <w:rFonts w:cs="B Nazanin" w:hint="cs"/>
          <w:rtl/>
          <w:lang w:bidi="fa-IR"/>
        </w:rPr>
        <w:t>، در دانشگاه الزهرا نیز از سال94 در پی آب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گرفتگی بایگانی راکد پیشنهاد لاغر سازی و آرشیو الکترونیکی پرونده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 مطرح و </w:t>
      </w:r>
      <w:r w:rsidR="005F3B86">
        <w:rPr>
          <w:rFonts w:cs="B Nazanin" w:hint="cs"/>
          <w:rtl/>
          <w:lang w:bidi="fa-IR"/>
        </w:rPr>
        <w:t xml:space="preserve">با موافقت معاون آموزشی وقت ( آقای دکتر مهدی سیف برقی ) </w:t>
      </w:r>
      <w:r>
        <w:rPr>
          <w:rFonts w:cs="B Nazanin" w:hint="cs"/>
          <w:rtl/>
          <w:lang w:bidi="fa-IR"/>
        </w:rPr>
        <w:t>مورد پیگیری قرار گرفت</w:t>
      </w:r>
      <w:r w:rsidR="00AC2855">
        <w:rPr>
          <w:rFonts w:cs="B Nazanin" w:hint="cs"/>
          <w:rtl/>
          <w:lang w:bidi="fa-IR"/>
        </w:rPr>
        <w:t xml:space="preserve"> و در این خصوص </w:t>
      </w:r>
      <w:r>
        <w:rPr>
          <w:rFonts w:cs="B Nazanin" w:hint="cs"/>
          <w:rtl/>
          <w:lang w:bidi="fa-IR"/>
        </w:rPr>
        <w:t>مذاکره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متعددی با شرکت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های </w:t>
      </w:r>
      <w:r w:rsidR="00AC2855">
        <w:rPr>
          <w:rFonts w:cs="B Nazanin" w:hint="cs"/>
          <w:rtl/>
          <w:lang w:bidi="fa-IR"/>
        </w:rPr>
        <w:t>متعدد</w:t>
      </w:r>
      <w:r>
        <w:rPr>
          <w:rFonts w:cs="B Nazanin" w:hint="cs"/>
          <w:rtl/>
          <w:lang w:bidi="fa-IR"/>
        </w:rPr>
        <w:t xml:space="preserve"> از </w:t>
      </w:r>
      <w:r>
        <w:rPr>
          <w:rFonts w:cs="B Nazanin" w:hint="cs"/>
          <w:rtl/>
          <w:lang w:bidi="fa-IR"/>
        </w:rPr>
        <w:lastRenderedPageBreak/>
        <w:t xml:space="preserve">جمله فوژان اکسوم انجام </w:t>
      </w:r>
      <w:r w:rsidR="00AC2855">
        <w:rPr>
          <w:rFonts w:cs="B Nazanin" w:hint="cs"/>
          <w:rtl/>
          <w:lang w:bidi="fa-IR"/>
        </w:rPr>
        <w:t>شد</w:t>
      </w:r>
      <w:r w:rsidR="00120FBE">
        <w:rPr>
          <w:rFonts w:cs="B Nazanin" w:hint="cs"/>
          <w:rtl/>
          <w:lang w:bidi="fa-IR"/>
        </w:rPr>
        <w:t xml:space="preserve"> (شرح کامل پیشنهاد طرح مربوطه به پیوست می</w:t>
      </w:r>
      <w:r w:rsidR="00120FBE">
        <w:rPr>
          <w:rFonts w:cs="B Nazanin"/>
          <w:rtl/>
          <w:lang w:bidi="fa-IR"/>
        </w:rPr>
        <w:softHyphen/>
      </w:r>
      <w:r w:rsidR="00120FBE">
        <w:rPr>
          <w:rFonts w:cs="B Nazanin" w:hint="cs"/>
          <w:rtl/>
          <w:lang w:bidi="fa-IR"/>
        </w:rPr>
        <w:t>باشد)</w:t>
      </w:r>
      <w:r w:rsidR="005F3B86">
        <w:rPr>
          <w:rFonts w:cs="B Nazanin" w:hint="cs"/>
          <w:rtl/>
          <w:lang w:bidi="fa-IR"/>
        </w:rPr>
        <w:t xml:space="preserve"> . و در نهایت در سال ابتدای سال تحصیلی 1400-1399 به دستور معاون آموزشی وقت ( آقای دکتر سعید رضائی شریف آبادی )، به مرحله اجرا درآمد . </w:t>
      </w:r>
    </w:p>
    <w:tbl>
      <w:tblPr>
        <w:tblStyle w:val="TableGrid"/>
        <w:tblpPr w:leftFromText="180" w:rightFromText="180" w:vertAnchor="text" w:horzAnchor="margin" w:tblpXSpec="center" w:tblpY="1058"/>
        <w:tblW w:w="8853" w:type="dxa"/>
        <w:tblLook w:val="0420" w:firstRow="1" w:lastRow="0" w:firstColumn="0" w:lastColumn="0" w:noHBand="0" w:noVBand="1"/>
      </w:tblPr>
      <w:tblGrid>
        <w:gridCol w:w="4538"/>
        <w:gridCol w:w="4315"/>
      </w:tblGrid>
      <w:tr w:rsidR="00120FBE" w:rsidRPr="00120FBE" w14:paraId="3BCCA88C" w14:textId="77777777" w:rsidTr="00750BB7">
        <w:trPr>
          <w:trHeight w:val="358"/>
        </w:trPr>
        <w:tc>
          <w:tcPr>
            <w:tcW w:w="4538" w:type="dxa"/>
            <w:hideMark/>
          </w:tcPr>
          <w:p w14:paraId="1AF822BA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b/>
                <w:bCs/>
                <w:color w:val="000000" w:themeColor="text1"/>
                <w:rtl/>
                <w:lang w:bidi="fa-IR"/>
              </w:rPr>
              <w:t>پرونده</w:t>
            </w:r>
            <w:r w:rsidRPr="00120FBE">
              <w:rPr>
                <w:rFonts w:ascii="Arial" w:eastAsia="Times New Roman" w:hAnsi="Arial" w:cs="B Nazanin"/>
                <w:b/>
                <w:bCs/>
                <w:color w:val="000000" w:themeColor="text1"/>
                <w:rtl/>
                <w:lang w:bidi="fa-IR"/>
              </w:rPr>
              <w:t xml:space="preserve"> الکترونیکی</w:t>
            </w:r>
          </w:p>
        </w:tc>
        <w:tc>
          <w:tcPr>
            <w:tcW w:w="4315" w:type="dxa"/>
            <w:hideMark/>
          </w:tcPr>
          <w:p w14:paraId="3C58F570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b/>
                <w:bCs/>
                <w:color w:val="000000" w:themeColor="text1"/>
                <w:rtl/>
                <w:lang w:bidi="fa-IR"/>
              </w:rPr>
              <w:t>پرونده</w:t>
            </w:r>
            <w:r w:rsidRPr="00120FBE">
              <w:rPr>
                <w:rFonts w:ascii="Arial" w:eastAsia="Times New Roman" w:hAnsi="Arial" w:cs="B Nazanin"/>
                <w:b/>
                <w:bCs/>
                <w:color w:val="000000" w:themeColor="text1"/>
                <w:rtl/>
                <w:lang w:bidi="fa-IR"/>
              </w:rPr>
              <w:t xml:space="preserve"> فیزیکی</w:t>
            </w:r>
          </w:p>
        </w:tc>
      </w:tr>
      <w:tr w:rsidR="00120FBE" w:rsidRPr="00120FBE" w14:paraId="60A97EA2" w14:textId="77777777" w:rsidTr="00750BB7">
        <w:trPr>
          <w:trHeight w:val="358"/>
        </w:trPr>
        <w:tc>
          <w:tcPr>
            <w:tcW w:w="4538" w:type="dxa"/>
            <w:hideMark/>
          </w:tcPr>
          <w:p w14:paraId="356ADB0D" w14:textId="4CAC63BF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انعطاف در دسترسی کاربران</w:t>
            </w:r>
          </w:p>
          <w:p w14:paraId="5F62538B" w14:textId="7792C6F8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/>
                <w:color w:val="1A1300" w:themeColor="accent4" w:themeShade="1A"/>
                <w:rtl/>
                <w:lang w:bidi="fa-IR"/>
              </w:rPr>
              <w:t>(از هرمکان، زمان و دستگاه)</w:t>
            </w:r>
          </w:p>
        </w:tc>
        <w:tc>
          <w:tcPr>
            <w:tcW w:w="4315" w:type="dxa"/>
            <w:hideMark/>
          </w:tcPr>
          <w:p w14:paraId="5A2BE2D2" w14:textId="6AAED2A0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عدم دسترسی آسان کاربران</w:t>
            </w:r>
          </w:p>
        </w:tc>
      </w:tr>
      <w:tr w:rsidR="00120FBE" w:rsidRPr="00120FBE" w14:paraId="6FCA8253" w14:textId="77777777" w:rsidTr="00750BB7">
        <w:trPr>
          <w:trHeight w:val="358"/>
        </w:trPr>
        <w:tc>
          <w:tcPr>
            <w:tcW w:w="4538" w:type="dxa"/>
            <w:hideMark/>
          </w:tcPr>
          <w:p w14:paraId="616BFFB7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افزایش</w:t>
            </w:r>
            <w:r w:rsidRPr="00120FBE">
              <w:rPr>
                <w:rFonts w:ascii="Arial" w:eastAsia="Times New Roman" w:hAnsi="Arial" w:cs="B Nazanin"/>
                <w:color w:val="1A1300" w:themeColor="accent4" w:themeShade="1A"/>
                <w:rtl/>
                <w:lang w:bidi="fa-IR"/>
              </w:rPr>
              <w:t xml:space="preserve"> امنیت و نگهداری اطلاعات با تهیه نسخه های پشتیبان</w:t>
            </w:r>
          </w:p>
        </w:tc>
        <w:tc>
          <w:tcPr>
            <w:tcW w:w="4315" w:type="dxa"/>
            <w:hideMark/>
          </w:tcPr>
          <w:p w14:paraId="073DFAC8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محدودیت</w:t>
            </w:r>
            <w:r w:rsidRPr="00120FBE">
              <w:rPr>
                <w:rFonts w:ascii="Arial" w:eastAsia="Times New Roman" w:hAnsi="Arial" w:cs="B Nazanin"/>
                <w:color w:val="1A1300" w:themeColor="accent4" w:themeShade="1A"/>
                <w:rtl/>
                <w:lang w:bidi="fa-IR"/>
              </w:rPr>
              <w:t xml:space="preserve"> نگهداری و امنیت</w:t>
            </w:r>
          </w:p>
        </w:tc>
      </w:tr>
      <w:tr w:rsidR="00120FBE" w:rsidRPr="00120FBE" w14:paraId="4A8CB577" w14:textId="77777777" w:rsidTr="00750BB7">
        <w:trPr>
          <w:trHeight w:val="411"/>
        </w:trPr>
        <w:tc>
          <w:tcPr>
            <w:tcW w:w="4538" w:type="dxa"/>
            <w:hideMark/>
          </w:tcPr>
          <w:p w14:paraId="46F6A8C8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جلوگیری از اتلاف هزینه و زمان کاربران</w:t>
            </w:r>
          </w:p>
          <w:p w14:paraId="7FB5D998" w14:textId="54E82076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/>
                <w:color w:val="1A1300" w:themeColor="accent4" w:themeShade="1A"/>
                <w:rtl/>
                <w:lang w:bidi="fa-IR"/>
              </w:rPr>
              <w:t>(افزایش سرعت در ارائه خدمات و حذف کاغذ)</w:t>
            </w:r>
          </w:p>
        </w:tc>
        <w:tc>
          <w:tcPr>
            <w:tcW w:w="4315" w:type="dxa"/>
            <w:hideMark/>
          </w:tcPr>
          <w:p w14:paraId="7E698D5B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صرف هزینه و زمان</w:t>
            </w:r>
          </w:p>
          <w:p w14:paraId="3260E70D" w14:textId="75926BF6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/>
                <w:color w:val="1A1300" w:themeColor="accent4" w:themeShade="1A"/>
                <w:rtl/>
                <w:lang w:bidi="fa-IR"/>
              </w:rPr>
              <w:t>(نیاز به مکان فیزیکی، تهویه، پوشه و کاغذ)</w:t>
            </w:r>
          </w:p>
        </w:tc>
      </w:tr>
      <w:tr w:rsidR="00120FBE" w:rsidRPr="00120FBE" w14:paraId="1B798CEE" w14:textId="77777777" w:rsidTr="00750BB7">
        <w:trPr>
          <w:trHeight w:val="659"/>
        </w:trPr>
        <w:tc>
          <w:tcPr>
            <w:tcW w:w="4538" w:type="dxa"/>
            <w:hideMark/>
          </w:tcPr>
          <w:p w14:paraId="131A649C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قابلیت تولید گزارش های</w:t>
            </w:r>
            <w:r w:rsidRPr="00120FBE">
              <w:rPr>
                <w:rFonts w:ascii="Arial" w:eastAsia="Times New Roman" w:hAnsi="Arial" w:cs="B Nazanin"/>
                <w:color w:val="1A1300" w:themeColor="accent4" w:themeShade="1A"/>
                <w:rtl/>
                <w:lang w:bidi="fa-IR"/>
              </w:rPr>
              <w:t xml:space="preserve"> موضوعی  مورد نیاز  در سامانه گلستان و اتوماسیون اداری(بستر سازی فنی)</w:t>
            </w:r>
          </w:p>
          <w:p w14:paraId="769267FF" w14:textId="68323F2F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15" w:type="dxa"/>
            <w:hideMark/>
          </w:tcPr>
          <w:p w14:paraId="69AC8BBC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استفاده از فرم های دستی و تهیه نامه</w:t>
            </w:r>
            <w:r w:rsidRPr="00120FBE">
              <w:rPr>
                <w:rFonts w:ascii="Arial" w:eastAsia="Times New Roman" w:hAnsi="Arial" w:cs="B Nazanin"/>
                <w:color w:val="1A1300" w:themeColor="accent4" w:themeShade="1A"/>
                <w:rtl/>
                <w:lang w:bidi="fa-IR"/>
              </w:rPr>
              <w:t xml:space="preserve"> ها ی تایپ شده جهت درج در پرونده</w:t>
            </w:r>
          </w:p>
        </w:tc>
      </w:tr>
      <w:tr w:rsidR="00120FBE" w:rsidRPr="00120FBE" w14:paraId="0669C260" w14:textId="77777777" w:rsidTr="00750BB7">
        <w:trPr>
          <w:trHeight w:val="358"/>
        </w:trPr>
        <w:tc>
          <w:tcPr>
            <w:tcW w:w="4538" w:type="dxa"/>
            <w:hideMark/>
          </w:tcPr>
          <w:p w14:paraId="212053F0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پیگیری آنلاین فرآیندها در سامانه گلستان از طریق تولید اسناد الکترونیکی</w:t>
            </w:r>
          </w:p>
        </w:tc>
        <w:tc>
          <w:tcPr>
            <w:tcW w:w="4315" w:type="dxa"/>
            <w:hideMark/>
          </w:tcPr>
          <w:p w14:paraId="7040F0FB" w14:textId="77777777" w:rsidR="00120FBE" w:rsidRPr="00120FBE" w:rsidRDefault="00120FBE" w:rsidP="00120FBE">
            <w:pPr>
              <w:jc w:val="center"/>
              <w:rPr>
                <w:rFonts w:ascii="Arial" w:eastAsia="Times New Roman" w:hAnsi="Arial" w:cs="Arial"/>
              </w:rPr>
            </w:pPr>
            <w:r w:rsidRPr="00120FBE">
              <w:rPr>
                <w:rFonts w:ascii="Arial" w:eastAsia="Times New Roman" w:hAnsi="Arial" w:cs="B Nazanin" w:hint="cs"/>
                <w:color w:val="1A1300" w:themeColor="accent4" w:themeShade="1A"/>
                <w:rtl/>
                <w:lang w:bidi="fa-IR"/>
              </w:rPr>
              <w:t>آرشیو مدارک به صورت فیزیکی و کاغذی</w:t>
            </w:r>
          </w:p>
        </w:tc>
      </w:tr>
    </w:tbl>
    <w:p w14:paraId="3C081686" w14:textId="1BD61631" w:rsidR="00CE1C48" w:rsidRPr="00CE1C48" w:rsidRDefault="00CE1C48" w:rsidP="00CE1C48">
      <w:pPr>
        <w:pStyle w:val="ListParagraph"/>
        <w:bidi/>
        <w:ind w:left="360"/>
        <w:rPr>
          <w:rFonts w:cs="B Titr"/>
          <w:rtl/>
          <w:lang w:bidi="fa-IR"/>
        </w:rPr>
      </w:pPr>
      <w:r w:rsidRPr="00CE1C48">
        <w:rPr>
          <w:rFonts w:cs="B Titr"/>
          <w:rtl/>
          <w:lang w:bidi="fa-IR"/>
        </w:rPr>
        <w:t>مقا</w:t>
      </w:r>
      <w:r w:rsidRPr="00CE1C48">
        <w:rPr>
          <w:rFonts w:cs="B Titr" w:hint="cs"/>
          <w:rtl/>
          <w:lang w:bidi="fa-IR"/>
        </w:rPr>
        <w:t>ی</w:t>
      </w:r>
      <w:r w:rsidRPr="00CE1C48">
        <w:rPr>
          <w:rFonts w:cs="B Titr" w:hint="eastAsia"/>
          <w:rtl/>
          <w:lang w:bidi="fa-IR"/>
        </w:rPr>
        <w:t>سه</w:t>
      </w:r>
      <w:r w:rsidRPr="00CE1C48">
        <w:rPr>
          <w:rFonts w:cs="B Titr"/>
          <w:rtl/>
          <w:lang w:bidi="fa-IR"/>
        </w:rPr>
        <w:t xml:space="preserve"> روش </w:t>
      </w:r>
      <w:r w:rsidR="00505838">
        <w:rPr>
          <w:rFonts w:cs="B Titr" w:hint="cs"/>
          <w:rtl/>
          <w:lang w:bidi="fa-IR"/>
        </w:rPr>
        <w:t>آرشیو</w:t>
      </w:r>
      <w:r w:rsidRPr="00CE1C48">
        <w:rPr>
          <w:rFonts w:cs="B Titr" w:hint="cs"/>
          <w:rtl/>
          <w:lang w:bidi="fa-IR"/>
        </w:rPr>
        <w:t xml:space="preserve"> فیزیکی و </w:t>
      </w:r>
      <w:r w:rsidR="00505838">
        <w:rPr>
          <w:rFonts w:cs="B Titr" w:hint="cs"/>
          <w:rtl/>
          <w:lang w:bidi="fa-IR"/>
        </w:rPr>
        <w:t>الکترونیکی</w:t>
      </w:r>
      <w:r>
        <w:rPr>
          <w:rFonts w:cs="B Titr" w:hint="cs"/>
          <w:rtl/>
          <w:lang w:bidi="fa-IR"/>
        </w:rPr>
        <w:t>:</w:t>
      </w:r>
    </w:p>
    <w:p w14:paraId="1D54D67E" w14:textId="77777777" w:rsidR="00CE1C48" w:rsidRPr="00CE1C48" w:rsidRDefault="00CE1C48" w:rsidP="00CE1C48">
      <w:pPr>
        <w:pStyle w:val="ListParagraph"/>
        <w:bidi/>
        <w:ind w:left="360"/>
        <w:rPr>
          <w:rFonts w:cs="B Nazanin"/>
          <w:rtl/>
          <w:lang w:bidi="fa-IR"/>
        </w:rPr>
      </w:pPr>
      <w:r w:rsidRPr="00CE1C48">
        <w:rPr>
          <w:rFonts w:cs="B Nazanin"/>
          <w:lang w:bidi="fa-IR"/>
        </w:rPr>
        <w:t xml:space="preserve">              </w:t>
      </w:r>
    </w:p>
    <w:p w14:paraId="5AB56202" w14:textId="77777777" w:rsidR="00CE1C48" w:rsidRPr="00CE1C48" w:rsidRDefault="00CE1C48" w:rsidP="00CE1C48">
      <w:pPr>
        <w:pStyle w:val="ListParagraph"/>
        <w:bidi/>
        <w:ind w:left="360"/>
        <w:rPr>
          <w:rFonts w:cs="B Nazanin"/>
          <w:rtl/>
          <w:lang w:bidi="fa-IR"/>
        </w:rPr>
      </w:pPr>
      <w:r w:rsidRPr="00CE1C48">
        <w:rPr>
          <w:rFonts w:cs="B Nazanin"/>
          <w:lang w:bidi="fa-IR"/>
        </w:rPr>
        <w:t xml:space="preserve">                 </w:t>
      </w:r>
    </w:p>
    <w:p w14:paraId="312A5426" w14:textId="77777777" w:rsidR="00120FBE" w:rsidRDefault="00CE1C48" w:rsidP="00A2308D">
      <w:pPr>
        <w:pStyle w:val="ListParagraph"/>
        <w:bidi/>
        <w:ind w:left="360"/>
        <w:rPr>
          <w:rFonts w:cs="B Nazanin"/>
          <w:rtl/>
          <w:lang w:bidi="fa-IR"/>
        </w:rPr>
      </w:pPr>
      <w:r w:rsidRPr="00CE1C48">
        <w:rPr>
          <w:rFonts w:cs="B Nazanin"/>
          <w:lang w:bidi="fa-IR"/>
        </w:rPr>
        <w:t xml:space="preserve">              </w:t>
      </w:r>
    </w:p>
    <w:p w14:paraId="3D075929" w14:textId="7FB57D8D" w:rsidR="00A2308D" w:rsidRPr="00A2308D" w:rsidRDefault="00A2308D" w:rsidP="00A2308D">
      <w:pPr>
        <w:pStyle w:val="ListParagraph"/>
        <w:bidi/>
        <w:ind w:left="360"/>
        <w:rPr>
          <w:rFonts w:cs="B Titr"/>
          <w:rtl/>
          <w:lang w:bidi="fa-IR"/>
        </w:rPr>
      </w:pPr>
      <w:r w:rsidRPr="00A2308D">
        <w:rPr>
          <w:rFonts w:cs="B Titr"/>
          <w:rtl/>
          <w:lang w:bidi="fa-IR"/>
        </w:rPr>
        <w:t>فرآ</w:t>
      </w:r>
      <w:r w:rsidRPr="00A2308D">
        <w:rPr>
          <w:rFonts w:cs="B Titr" w:hint="cs"/>
          <w:rtl/>
          <w:lang w:bidi="fa-IR"/>
        </w:rPr>
        <w:t>ی</w:t>
      </w:r>
      <w:r w:rsidRPr="00A2308D">
        <w:rPr>
          <w:rFonts w:cs="B Titr" w:hint="eastAsia"/>
          <w:rtl/>
          <w:lang w:bidi="fa-IR"/>
        </w:rPr>
        <w:t>ند</w:t>
      </w:r>
      <w:r w:rsidRPr="00A2308D">
        <w:rPr>
          <w:rFonts w:cs="B Titr"/>
          <w:rtl/>
          <w:lang w:bidi="fa-IR"/>
        </w:rPr>
        <w:t xml:space="preserve"> گام به گام آرش</w:t>
      </w:r>
      <w:r w:rsidRPr="00A2308D">
        <w:rPr>
          <w:rFonts w:cs="B Titr" w:hint="cs"/>
          <w:rtl/>
          <w:lang w:bidi="fa-IR"/>
        </w:rPr>
        <w:t>ی</w:t>
      </w:r>
      <w:r w:rsidRPr="00A2308D">
        <w:rPr>
          <w:rFonts w:cs="B Titr" w:hint="eastAsia"/>
          <w:rtl/>
          <w:lang w:bidi="fa-IR"/>
        </w:rPr>
        <w:t>و</w:t>
      </w:r>
      <w:r w:rsidRPr="00A2308D">
        <w:rPr>
          <w:rFonts w:cs="B Titr"/>
          <w:rtl/>
          <w:lang w:bidi="fa-IR"/>
        </w:rPr>
        <w:t xml:space="preserve"> الکترون</w:t>
      </w:r>
      <w:r w:rsidRPr="00A2308D">
        <w:rPr>
          <w:rFonts w:cs="B Titr" w:hint="cs"/>
          <w:rtl/>
          <w:lang w:bidi="fa-IR"/>
        </w:rPr>
        <w:t>ی</w:t>
      </w:r>
      <w:r w:rsidRPr="00A2308D">
        <w:rPr>
          <w:rFonts w:cs="B Titr" w:hint="eastAsia"/>
          <w:rtl/>
          <w:lang w:bidi="fa-IR"/>
        </w:rPr>
        <w:t>ک</w:t>
      </w:r>
      <w:r w:rsidRPr="00A2308D">
        <w:rPr>
          <w:rFonts w:cs="B Titr" w:hint="cs"/>
          <w:rtl/>
          <w:lang w:bidi="fa-IR"/>
        </w:rPr>
        <w:t>ی</w:t>
      </w:r>
      <w:r w:rsidRPr="00A2308D">
        <w:rPr>
          <w:rFonts w:cs="B Titr"/>
          <w:rtl/>
          <w:lang w:bidi="fa-IR"/>
        </w:rPr>
        <w:t xml:space="preserve"> پرونده در سامانه گلستان</w:t>
      </w:r>
      <w:r w:rsidRPr="00A2308D">
        <w:rPr>
          <w:rFonts w:cs="B Titr"/>
          <w:lang w:bidi="fa-IR"/>
        </w:rPr>
        <w:t>:</w:t>
      </w:r>
    </w:p>
    <w:p w14:paraId="709E7E6F" w14:textId="77777777" w:rsidR="00A2308D" w:rsidRPr="00A2308D" w:rsidRDefault="00A2308D" w:rsidP="00A2308D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5DF449D7" w14:textId="65C98404" w:rsidR="00A2308D" w:rsidRPr="00A2308D" w:rsidRDefault="00A2308D" w:rsidP="001F05FC">
      <w:pPr>
        <w:pStyle w:val="ListParagraph"/>
        <w:numPr>
          <w:ilvl w:val="0"/>
          <w:numId w:val="6"/>
        </w:numPr>
        <w:bidi/>
        <w:rPr>
          <w:rFonts w:cs="B Nazanin"/>
          <w:rtl/>
          <w:lang w:bidi="fa-IR"/>
        </w:rPr>
      </w:pPr>
      <w:r w:rsidRPr="00A2308D">
        <w:rPr>
          <w:rFonts w:cs="B Nazanin"/>
          <w:rtl/>
          <w:lang w:bidi="fa-IR"/>
        </w:rPr>
        <w:t>کل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ه</w:t>
      </w:r>
      <w:r w:rsidRPr="00A2308D">
        <w:rPr>
          <w:rFonts w:cs="B Nazanin"/>
          <w:rtl/>
          <w:lang w:bidi="fa-IR"/>
        </w:rPr>
        <w:t xml:space="preserve"> مدارک مربوط به پذ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رش</w:t>
      </w:r>
      <w:r w:rsidRPr="00A2308D">
        <w:rPr>
          <w:rFonts w:cs="B Nazanin"/>
          <w:rtl/>
          <w:lang w:bidi="fa-IR"/>
        </w:rPr>
        <w:t xml:space="preserve"> غ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رحضور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(ثبت نام غ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رحضور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>) با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د</w:t>
      </w:r>
      <w:r w:rsidRPr="00A2308D">
        <w:rPr>
          <w:rFonts w:cs="B Nazanin"/>
          <w:rtl/>
          <w:lang w:bidi="fa-IR"/>
        </w:rPr>
        <w:t xml:space="preserve"> توسط دانشجو، در پردازش 14080 با عنوان پذ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رش</w:t>
      </w:r>
      <w:r w:rsidRPr="00A2308D">
        <w:rPr>
          <w:rFonts w:cs="B Nazanin"/>
          <w:rtl/>
          <w:lang w:bidi="fa-IR"/>
        </w:rPr>
        <w:t xml:space="preserve"> غ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رحضور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دانشجو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ان</w:t>
      </w:r>
      <w:r w:rsidRPr="00A2308D">
        <w:rPr>
          <w:rFonts w:cs="B Nazanin"/>
          <w:rtl/>
          <w:lang w:bidi="fa-IR"/>
        </w:rPr>
        <w:t xml:space="preserve"> جد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دالورود</w:t>
      </w:r>
      <w:r w:rsidRPr="00A2308D">
        <w:rPr>
          <w:rFonts w:cs="B Nazanin"/>
          <w:rtl/>
          <w:lang w:bidi="fa-IR"/>
        </w:rPr>
        <w:t xml:space="preserve"> بارگذار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شود</w:t>
      </w:r>
      <w:r w:rsidRPr="00A2308D">
        <w:rPr>
          <w:rFonts w:cs="B Nazanin"/>
          <w:lang w:bidi="fa-IR"/>
        </w:rPr>
        <w:t>.</w:t>
      </w:r>
      <w:r w:rsidR="00DB2E20">
        <w:rPr>
          <w:rFonts w:cs="B Nazanin" w:hint="cs"/>
          <w:rtl/>
          <w:lang w:bidi="fa-IR"/>
        </w:rPr>
        <w:t xml:space="preserve"> ( </w:t>
      </w:r>
      <w:r w:rsidR="001F05FC">
        <w:rPr>
          <w:rFonts w:cs="B Nazanin" w:hint="cs"/>
          <w:rtl/>
          <w:lang w:bidi="fa-IR"/>
        </w:rPr>
        <w:t>صفحه 5</w:t>
      </w:r>
      <w:r w:rsidR="00DB2E20">
        <w:rPr>
          <w:rFonts w:cs="B Nazanin" w:hint="cs"/>
          <w:rtl/>
          <w:lang w:bidi="fa-IR"/>
        </w:rPr>
        <w:t xml:space="preserve"> پاورپوینت پیوست )</w:t>
      </w:r>
    </w:p>
    <w:p w14:paraId="7FC1B609" w14:textId="77777777" w:rsidR="00A2308D" w:rsidRPr="00A2308D" w:rsidRDefault="00A2308D" w:rsidP="00A2308D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45717DEA" w14:textId="7CE9B1D4" w:rsidR="00A2308D" w:rsidRPr="00A2308D" w:rsidRDefault="00330FFE" w:rsidP="001F05FC">
      <w:pPr>
        <w:pStyle w:val="ListParagraph"/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2)</w:t>
      </w:r>
      <w:r w:rsidR="00A2308D" w:rsidRPr="00A2308D">
        <w:rPr>
          <w:rFonts w:cs="B Nazanin"/>
          <w:lang w:bidi="fa-IR"/>
        </w:rPr>
        <w:tab/>
      </w:r>
      <w:r w:rsidR="00A2308D" w:rsidRPr="00A2308D">
        <w:rPr>
          <w:rFonts w:cs="B Nazanin"/>
          <w:rtl/>
          <w:lang w:bidi="fa-IR"/>
        </w:rPr>
        <w:t>صحت سنج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مدارک بارگذار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شده در پردازش 14010 (پذ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رش</w:t>
      </w:r>
      <w:r w:rsidR="00A2308D" w:rsidRPr="00A2308D">
        <w:rPr>
          <w:rFonts w:cs="B Nazanin"/>
          <w:rtl/>
          <w:lang w:bidi="fa-IR"/>
        </w:rPr>
        <w:t xml:space="preserve"> نها</w:t>
      </w:r>
      <w:r w:rsidR="00A2308D" w:rsidRPr="00A2308D">
        <w:rPr>
          <w:rFonts w:cs="B Nazanin" w:hint="cs"/>
          <w:rtl/>
          <w:lang w:bidi="fa-IR"/>
        </w:rPr>
        <w:t>یی</w:t>
      </w:r>
      <w:r w:rsidR="00A2308D" w:rsidRPr="00A2308D">
        <w:rPr>
          <w:rFonts w:cs="B Nazanin"/>
          <w:rtl/>
          <w:lang w:bidi="fa-IR"/>
        </w:rPr>
        <w:t xml:space="preserve"> دانشجو) توسط کارشناس دانشکده و کارشناسان واحد پذ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رش</w:t>
      </w:r>
      <w:r w:rsidR="00A2308D" w:rsidRPr="00A2308D">
        <w:rPr>
          <w:rFonts w:cs="B Nazanin"/>
          <w:rtl/>
          <w:lang w:bidi="fa-IR"/>
        </w:rPr>
        <w:t xml:space="preserve"> ستاد مورد بررس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دق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ق</w:t>
      </w:r>
      <w:r w:rsidR="00A2308D" w:rsidRPr="00A2308D">
        <w:rPr>
          <w:rFonts w:cs="B Nazanin"/>
          <w:rtl/>
          <w:lang w:bidi="fa-IR"/>
        </w:rPr>
        <w:t xml:space="preserve"> و نها</w:t>
      </w:r>
      <w:r w:rsidR="00A2308D" w:rsidRPr="00A2308D">
        <w:rPr>
          <w:rFonts w:cs="B Nazanin" w:hint="cs"/>
          <w:rtl/>
          <w:lang w:bidi="fa-IR"/>
        </w:rPr>
        <w:t>یی</w:t>
      </w:r>
      <w:r w:rsidR="00A2308D" w:rsidRPr="00A2308D">
        <w:rPr>
          <w:rFonts w:cs="B Nazanin"/>
          <w:rtl/>
          <w:lang w:bidi="fa-IR"/>
        </w:rPr>
        <w:t xml:space="preserve"> قرار گ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رد</w:t>
      </w:r>
      <w:r w:rsidR="00A2308D" w:rsidRPr="00A2308D">
        <w:rPr>
          <w:rFonts w:cs="B Nazanin"/>
          <w:lang w:bidi="fa-IR"/>
        </w:rPr>
        <w:t>.</w:t>
      </w:r>
      <w:r w:rsidR="00DB2E20">
        <w:rPr>
          <w:rFonts w:cs="B Nazanin" w:hint="cs"/>
          <w:rtl/>
          <w:lang w:bidi="fa-IR"/>
        </w:rPr>
        <w:t xml:space="preserve"> </w:t>
      </w:r>
      <w:r w:rsidR="00DB2E20" w:rsidRPr="00DB2E20">
        <w:rPr>
          <w:rFonts w:cs="B Nazanin" w:hint="cs"/>
          <w:rtl/>
          <w:lang w:bidi="fa-IR"/>
        </w:rPr>
        <w:t xml:space="preserve">( </w:t>
      </w:r>
      <w:r w:rsidR="001F05FC">
        <w:rPr>
          <w:rFonts w:cs="B Nazanin" w:hint="cs"/>
          <w:rtl/>
          <w:lang w:bidi="fa-IR"/>
        </w:rPr>
        <w:t>صفحه 6</w:t>
      </w:r>
      <w:r w:rsidR="00DB2E20" w:rsidRPr="00DB2E20">
        <w:rPr>
          <w:rFonts w:cs="B Nazanin" w:hint="cs"/>
          <w:rtl/>
          <w:lang w:bidi="fa-IR"/>
        </w:rPr>
        <w:t xml:space="preserve"> پاورپوینت پیوست )</w:t>
      </w:r>
    </w:p>
    <w:p w14:paraId="2DF86395" w14:textId="77777777" w:rsidR="00A2308D" w:rsidRPr="00A2308D" w:rsidRDefault="00A2308D" w:rsidP="00A2308D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2D112259" w14:textId="3402274D" w:rsidR="00A2308D" w:rsidRPr="00A2308D" w:rsidRDefault="00330FFE" w:rsidP="001F05FC">
      <w:pPr>
        <w:pStyle w:val="ListParagraph"/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3)</w:t>
      </w:r>
      <w:r w:rsidR="00A2308D" w:rsidRPr="00A2308D">
        <w:rPr>
          <w:rFonts w:cs="B Nazanin"/>
          <w:lang w:bidi="fa-IR"/>
        </w:rPr>
        <w:tab/>
      </w:r>
      <w:r w:rsidR="00A2308D" w:rsidRPr="00A2308D">
        <w:rPr>
          <w:rFonts w:cs="B Nazanin"/>
          <w:rtl/>
          <w:lang w:bidi="fa-IR"/>
        </w:rPr>
        <w:t>کارشناس دانشکده در پردازش 10730 (توض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حات</w:t>
      </w:r>
      <w:r w:rsidR="00A2308D" w:rsidRPr="00A2308D">
        <w:rPr>
          <w:rFonts w:cs="B Nazanin"/>
          <w:rtl/>
          <w:lang w:bidi="fa-IR"/>
        </w:rPr>
        <w:t xml:space="preserve"> مرتبط با دانشجو) 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ادداشت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مبن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بر ا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نکه</w:t>
      </w:r>
      <w:r w:rsidR="00A2308D" w:rsidRPr="00A2308D">
        <w:rPr>
          <w:rFonts w:cs="B Nazanin"/>
          <w:rtl/>
          <w:lang w:bidi="fa-IR"/>
        </w:rPr>
        <w:t xml:space="preserve"> مدارک ثبت نام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کامل م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باشد، درج نما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د</w:t>
      </w:r>
      <w:r w:rsidR="00A2308D" w:rsidRPr="00A2308D">
        <w:rPr>
          <w:rFonts w:cs="B Nazanin"/>
          <w:lang w:bidi="fa-IR"/>
        </w:rPr>
        <w:t>.</w:t>
      </w:r>
      <w:r w:rsidR="00DB2E20">
        <w:rPr>
          <w:rFonts w:cs="B Nazanin" w:hint="cs"/>
          <w:rtl/>
          <w:lang w:bidi="fa-IR"/>
        </w:rPr>
        <w:t xml:space="preserve">  </w:t>
      </w:r>
      <w:bookmarkStart w:id="0" w:name="_Hlk75437676"/>
      <w:r w:rsidR="00DB2E20" w:rsidRPr="00DB2E20">
        <w:rPr>
          <w:rFonts w:cs="B Nazanin" w:hint="cs"/>
          <w:rtl/>
          <w:lang w:bidi="fa-IR"/>
        </w:rPr>
        <w:t xml:space="preserve">( طبق صفحه </w:t>
      </w:r>
      <w:r w:rsidR="001F05FC">
        <w:rPr>
          <w:rFonts w:cs="B Nazanin" w:hint="cs"/>
          <w:rtl/>
          <w:lang w:bidi="fa-IR"/>
        </w:rPr>
        <w:t>10</w:t>
      </w:r>
      <w:r w:rsidR="00DB2E20" w:rsidRPr="00DB2E20">
        <w:rPr>
          <w:rFonts w:cs="B Nazanin" w:hint="cs"/>
          <w:rtl/>
          <w:lang w:bidi="fa-IR"/>
        </w:rPr>
        <w:t>پاورپوینت پیوست )</w:t>
      </w:r>
      <w:bookmarkEnd w:id="0"/>
    </w:p>
    <w:p w14:paraId="055F744C" w14:textId="77777777" w:rsidR="00A2308D" w:rsidRPr="00A2308D" w:rsidRDefault="00A2308D" w:rsidP="00A2308D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39FD316C" w14:textId="4073E17C" w:rsidR="00A2308D" w:rsidRPr="00A2308D" w:rsidRDefault="00330FFE" w:rsidP="00A2308D">
      <w:pPr>
        <w:pStyle w:val="ListParagraph"/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4)</w:t>
      </w:r>
      <w:r w:rsidR="00A2308D" w:rsidRPr="00A2308D">
        <w:rPr>
          <w:rFonts w:cs="B Nazanin"/>
          <w:lang w:bidi="fa-IR"/>
        </w:rPr>
        <w:tab/>
      </w:r>
      <w:r w:rsidR="00A2308D" w:rsidRPr="00A2308D">
        <w:rPr>
          <w:rFonts w:cs="B Nazanin"/>
          <w:rtl/>
          <w:lang w:bidi="fa-IR"/>
        </w:rPr>
        <w:t>هر مدرک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که پس از ثبت نام و در طول تحص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ل</w:t>
      </w:r>
      <w:r w:rsidR="00A2308D" w:rsidRPr="00A2308D">
        <w:rPr>
          <w:rFonts w:cs="B Nazanin"/>
          <w:rtl/>
          <w:lang w:bidi="fa-IR"/>
        </w:rPr>
        <w:t xml:space="preserve"> برا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 w:hint="eastAsia"/>
          <w:rtl/>
          <w:lang w:bidi="fa-IR"/>
        </w:rPr>
        <w:t>ک</w:t>
      </w:r>
      <w:r w:rsidR="00A2308D" w:rsidRPr="00A2308D">
        <w:rPr>
          <w:rFonts w:cs="B Nazanin"/>
          <w:rtl/>
          <w:lang w:bidi="fa-IR"/>
        </w:rPr>
        <w:t xml:space="preserve"> دانشجو صادر م</w:t>
      </w:r>
      <w:r w:rsidR="00A2308D" w:rsidRPr="00A2308D">
        <w:rPr>
          <w:rFonts w:cs="B Nazanin" w:hint="cs"/>
          <w:rtl/>
          <w:lang w:bidi="fa-IR"/>
        </w:rPr>
        <w:t>ی</w:t>
      </w:r>
      <w:r w:rsidR="00A2308D" w:rsidRPr="00A2308D">
        <w:rPr>
          <w:rFonts w:cs="B Nazanin"/>
          <w:rtl/>
          <w:lang w:bidi="fa-IR"/>
        </w:rPr>
        <w:t xml:space="preserve"> شود</w:t>
      </w:r>
      <w:r w:rsidR="00A2308D" w:rsidRPr="00A2308D">
        <w:rPr>
          <w:rFonts w:cs="B Nazanin"/>
          <w:lang w:bidi="fa-IR"/>
        </w:rPr>
        <w:t>:</w:t>
      </w:r>
    </w:p>
    <w:p w14:paraId="415DBD59" w14:textId="77777777" w:rsidR="00A2308D" w:rsidRPr="00A2308D" w:rsidRDefault="00A2308D" w:rsidP="00A2308D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01FE6E04" w14:textId="7AB5D859" w:rsidR="00DB2E20" w:rsidRDefault="00A2308D" w:rsidP="00C040BD">
      <w:pPr>
        <w:pStyle w:val="ListParagraph"/>
        <w:bidi/>
        <w:ind w:left="360"/>
        <w:rPr>
          <w:rFonts w:cs="B Nazanin"/>
          <w:rtl/>
          <w:lang w:bidi="fa-IR"/>
        </w:rPr>
      </w:pPr>
      <w:r w:rsidRPr="00330FFE">
        <w:rPr>
          <w:rFonts w:cs="B Nazanin" w:hint="eastAsia"/>
          <w:b/>
          <w:bCs/>
          <w:rtl/>
          <w:lang w:bidi="fa-IR"/>
        </w:rPr>
        <w:t>الف</w:t>
      </w:r>
      <w:r w:rsidRPr="00330FFE">
        <w:rPr>
          <w:rFonts w:cs="B Nazanin"/>
          <w:b/>
          <w:bCs/>
          <w:rtl/>
          <w:lang w:bidi="fa-IR"/>
        </w:rPr>
        <w:t>)</w:t>
      </w:r>
      <w:r w:rsidRPr="00A2308D">
        <w:rPr>
          <w:rFonts w:cs="B Nazanin"/>
          <w:rtl/>
          <w:lang w:bidi="fa-IR"/>
        </w:rPr>
        <w:t xml:space="preserve"> چنانچه نامه 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ا</w:t>
      </w:r>
      <w:r w:rsidRPr="00A2308D">
        <w:rPr>
          <w:rFonts w:cs="B Nazanin"/>
          <w:rtl/>
          <w:lang w:bidi="fa-IR"/>
        </w:rPr>
        <w:t xml:space="preserve"> مدرک مربوطه در سامانه اتوماس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ون</w:t>
      </w:r>
      <w:r w:rsidRPr="00A2308D">
        <w:rPr>
          <w:rFonts w:cs="B Nazanin"/>
          <w:rtl/>
          <w:lang w:bidi="fa-IR"/>
        </w:rPr>
        <w:t xml:space="preserve"> ادار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ته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ه</w:t>
      </w:r>
      <w:r w:rsidRPr="00A2308D">
        <w:rPr>
          <w:rFonts w:cs="B Nazanin"/>
          <w:rtl/>
          <w:lang w:bidi="fa-IR"/>
        </w:rPr>
        <w:t xml:space="preserve"> شده بود، تصو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ر</w:t>
      </w:r>
      <w:r w:rsidRPr="00A2308D">
        <w:rPr>
          <w:rFonts w:cs="B Nazanin"/>
          <w:rtl/>
          <w:lang w:bidi="fa-IR"/>
        </w:rPr>
        <w:t xml:space="preserve"> آن با </w:t>
      </w:r>
      <w:r w:rsidR="00C040BD">
        <w:rPr>
          <w:rFonts w:cs="B Nazanin" w:hint="cs"/>
          <w:rtl/>
          <w:lang w:bidi="fa-IR"/>
        </w:rPr>
        <w:t xml:space="preserve">فرمت </w:t>
      </w:r>
      <w:r w:rsidR="00C040BD">
        <w:rPr>
          <w:rFonts w:cs="B Nazanin"/>
          <w:lang w:bidi="fa-IR"/>
        </w:rPr>
        <w:t>pdf</w:t>
      </w:r>
      <w:r w:rsidR="00C040BD">
        <w:rPr>
          <w:rFonts w:cs="B Nazanin" w:hint="cs"/>
          <w:rtl/>
          <w:lang w:bidi="fa-IR"/>
        </w:rPr>
        <w:t xml:space="preserve"> یا </w:t>
      </w:r>
      <w:r w:rsidR="00C040BD">
        <w:rPr>
          <w:rFonts w:cs="B Nazanin"/>
          <w:lang w:bidi="fa-IR"/>
        </w:rPr>
        <w:t>jpg</w:t>
      </w:r>
      <w:r w:rsidRPr="00A2308D">
        <w:rPr>
          <w:rFonts w:cs="B Nazanin"/>
          <w:rtl/>
          <w:lang w:bidi="fa-IR"/>
        </w:rPr>
        <w:t xml:space="preserve"> در پردازش 18090(ارسال و تا</w:t>
      </w:r>
      <w:r w:rsidRPr="00A2308D">
        <w:rPr>
          <w:rFonts w:cs="B Nazanin" w:hint="cs"/>
          <w:rtl/>
          <w:lang w:bidi="fa-IR"/>
        </w:rPr>
        <w:t>یی</w:t>
      </w:r>
      <w:r w:rsidRPr="00A2308D">
        <w:rPr>
          <w:rFonts w:cs="B Nazanin" w:hint="eastAsia"/>
          <w:rtl/>
          <w:lang w:bidi="fa-IR"/>
        </w:rPr>
        <w:t>د</w:t>
      </w:r>
      <w:r w:rsidRPr="00A2308D">
        <w:rPr>
          <w:rFonts w:cs="B Nazanin"/>
          <w:rtl/>
          <w:lang w:bidi="fa-IR"/>
        </w:rPr>
        <w:t xml:space="preserve"> مدارک دانشجو) بارگذار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شود</w:t>
      </w:r>
      <w:r w:rsidR="00911E4E">
        <w:rPr>
          <w:rFonts w:cs="B Nazanin" w:hint="cs"/>
          <w:rtl/>
          <w:lang w:bidi="fa-IR"/>
        </w:rPr>
        <w:t xml:space="preserve"> و در بخش توضیحات نام مدرک ذکر شود تا به آسانی برای کارشناسان ستادی قابل جستجو باشد</w:t>
      </w:r>
      <w:r w:rsidRPr="00A2308D">
        <w:rPr>
          <w:rFonts w:cs="B Nazanin"/>
          <w:rtl/>
          <w:lang w:bidi="fa-IR"/>
        </w:rPr>
        <w:t xml:space="preserve"> و همانند مدارک ثبت نام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در پردازش 17030 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ادداشت</w:t>
      </w:r>
      <w:r w:rsidRPr="00A2308D">
        <w:rPr>
          <w:rFonts w:cs="B Nazanin"/>
          <w:rtl/>
          <w:lang w:bidi="fa-IR"/>
        </w:rPr>
        <w:t xml:space="preserve"> شود</w:t>
      </w:r>
      <w:r w:rsidRPr="00A2308D">
        <w:rPr>
          <w:rFonts w:cs="B Nazanin"/>
          <w:lang w:bidi="fa-IR"/>
        </w:rPr>
        <w:t>.</w:t>
      </w:r>
      <w:r w:rsidR="00DB2E20">
        <w:rPr>
          <w:rFonts w:cs="B Nazanin" w:hint="cs"/>
          <w:rtl/>
          <w:lang w:bidi="fa-IR"/>
        </w:rPr>
        <w:t xml:space="preserve"> </w:t>
      </w:r>
    </w:p>
    <w:p w14:paraId="4435D340" w14:textId="68CED7BB" w:rsidR="00A2308D" w:rsidRPr="00A2308D" w:rsidRDefault="00DB2E20" w:rsidP="009578C9">
      <w:pPr>
        <w:pStyle w:val="ListParagraph"/>
        <w:bidi/>
        <w:ind w:left="360"/>
        <w:rPr>
          <w:rFonts w:cs="B Nazanin"/>
          <w:rtl/>
          <w:lang w:bidi="fa-IR"/>
        </w:rPr>
      </w:pPr>
      <w:r w:rsidRPr="00DB2E20">
        <w:rPr>
          <w:rFonts w:cs="B Nazanin" w:hint="cs"/>
          <w:rtl/>
          <w:lang w:bidi="fa-IR"/>
        </w:rPr>
        <w:t xml:space="preserve">( </w:t>
      </w:r>
      <w:r w:rsidR="009578C9">
        <w:rPr>
          <w:rFonts w:cs="B Nazanin" w:hint="cs"/>
          <w:rtl/>
          <w:lang w:bidi="fa-IR"/>
        </w:rPr>
        <w:t>طبق صفحه 12 پاورپوینت پیوست</w:t>
      </w:r>
      <w:r w:rsidRPr="00DB2E20">
        <w:rPr>
          <w:rFonts w:cs="B Nazanin" w:hint="cs"/>
          <w:rtl/>
          <w:lang w:bidi="fa-IR"/>
        </w:rPr>
        <w:t xml:space="preserve"> )</w:t>
      </w:r>
    </w:p>
    <w:p w14:paraId="5FF628DF" w14:textId="77777777" w:rsidR="00A2308D" w:rsidRPr="00A2308D" w:rsidRDefault="00A2308D" w:rsidP="00A2308D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5F4B1403" w14:textId="67F8A16A" w:rsidR="00CE1C48" w:rsidRDefault="00A2308D" w:rsidP="009578C9">
      <w:pPr>
        <w:pStyle w:val="ListParagraph"/>
        <w:bidi/>
        <w:ind w:left="360"/>
        <w:rPr>
          <w:rFonts w:cs="B Nazanin"/>
          <w:rtl/>
          <w:lang w:bidi="fa-IR"/>
        </w:rPr>
      </w:pPr>
      <w:r w:rsidRPr="00330FFE">
        <w:rPr>
          <w:rFonts w:cs="B Nazanin" w:hint="eastAsia"/>
          <w:b/>
          <w:bCs/>
          <w:rtl/>
          <w:lang w:bidi="fa-IR"/>
        </w:rPr>
        <w:lastRenderedPageBreak/>
        <w:t>ب</w:t>
      </w:r>
      <w:r w:rsidRPr="00330FFE">
        <w:rPr>
          <w:rFonts w:cs="B Nazanin"/>
          <w:b/>
          <w:bCs/>
          <w:rtl/>
          <w:lang w:bidi="fa-IR"/>
        </w:rPr>
        <w:t>)</w:t>
      </w:r>
      <w:r w:rsidRPr="00A2308D">
        <w:rPr>
          <w:rFonts w:cs="B Nazanin"/>
          <w:rtl/>
          <w:lang w:bidi="fa-IR"/>
        </w:rPr>
        <w:t xml:space="preserve"> چنانچه مدارک از طر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ق</w:t>
      </w:r>
      <w:r w:rsidRPr="00A2308D">
        <w:rPr>
          <w:rFonts w:cs="B Nazanin"/>
          <w:rtl/>
          <w:lang w:bidi="fa-IR"/>
        </w:rPr>
        <w:t xml:space="preserve"> پ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شخوان</w:t>
      </w:r>
      <w:r w:rsidRPr="00A2308D">
        <w:rPr>
          <w:rFonts w:cs="B Nazanin"/>
          <w:rtl/>
          <w:lang w:bidi="fa-IR"/>
        </w:rPr>
        <w:t xml:space="preserve"> ها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خدمت در سامانه گلستان صادر شوند، فقط در پردازش 10730(توض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 w:hint="eastAsia"/>
          <w:rtl/>
          <w:lang w:bidi="fa-IR"/>
        </w:rPr>
        <w:t>حات</w:t>
      </w:r>
      <w:r w:rsidRPr="00A2308D">
        <w:rPr>
          <w:rFonts w:cs="B Nazanin"/>
          <w:rtl/>
          <w:lang w:bidi="fa-IR"/>
        </w:rPr>
        <w:t xml:space="preserve"> مرتبط با دانشجو) آدرس ده</w:t>
      </w:r>
      <w:r w:rsidRPr="00A2308D">
        <w:rPr>
          <w:rFonts w:cs="B Nazanin" w:hint="cs"/>
          <w:rtl/>
          <w:lang w:bidi="fa-IR"/>
        </w:rPr>
        <w:t>ی</w:t>
      </w:r>
      <w:r w:rsidRPr="00A2308D">
        <w:rPr>
          <w:rFonts w:cs="B Nazanin"/>
          <w:rtl/>
          <w:lang w:bidi="fa-IR"/>
        </w:rPr>
        <w:t xml:space="preserve"> شوند.</w:t>
      </w:r>
      <w:r w:rsidR="00DB2E20">
        <w:rPr>
          <w:rFonts w:cs="B Nazanin" w:hint="cs"/>
          <w:rtl/>
          <w:lang w:bidi="fa-IR"/>
        </w:rPr>
        <w:t xml:space="preserve"> </w:t>
      </w:r>
      <w:r w:rsidR="00DB2E20" w:rsidRPr="00DB2E20">
        <w:rPr>
          <w:rFonts w:cs="B Nazanin" w:hint="cs"/>
          <w:rtl/>
          <w:lang w:bidi="fa-IR"/>
        </w:rPr>
        <w:t xml:space="preserve">( طبق صفحه </w:t>
      </w:r>
      <w:r w:rsidR="009578C9">
        <w:rPr>
          <w:rFonts w:cs="B Nazanin" w:hint="cs"/>
          <w:rtl/>
          <w:lang w:bidi="fa-IR"/>
        </w:rPr>
        <w:t>10</w:t>
      </w:r>
      <w:r w:rsidR="00DB2E20" w:rsidRPr="00DB2E20">
        <w:rPr>
          <w:rFonts w:cs="B Nazanin" w:hint="cs"/>
          <w:rtl/>
          <w:lang w:bidi="fa-IR"/>
        </w:rPr>
        <w:t xml:space="preserve"> پاورپوینت پیوست )</w:t>
      </w:r>
    </w:p>
    <w:p w14:paraId="008A5D7B" w14:textId="5730F4D3" w:rsidR="00847AB5" w:rsidRDefault="00847AB5" w:rsidP="00847AB5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0C2D24E3" w14:textId="77777777" w:rsidR="00847AB5" w:rsidRDefault="00847AB5" w:rsidP="00847AB5">
      <w:pPr>
        <w:pStyle w:val="ListParagraph"/>
        <w:bidi/>
        <w:ind w:left="360"/>
        <w:rPr>
          <w:rFonts w:cs="B Nazanin"/>
          <w:rtl/>
          <w:lang w:bidi="fa-IR"/>
        </w:rPr>
      </w:pPr>
    </w:p>
    <w:p w14:paraId="43436AD8" w14:textId="273C68F3" w:rsidR="00750BB7" w:rsidRPr="00244C16" w:rsidRDefault="00750BB7" w:rsidP="00750BB7">
      <w:pPr>
        <w:jc w:val="right"/>
        <w:rPr>
          <w:rFonts w:cs="B Nazanin"/>
          <w:lang w:bidi="fa-IR"/>
        </w:rPr>
      </w:pPr>
      <w:r w:rsidRPr="00244C16">
        <w:rPr>
          <w:rFonts w:cs="B Nazanin" w:hint="cs"/>
          <w:rtl/>
          <w:lang w:bidi="fa-IR"/>
        </w:rPr>
        <w:t>مدارک پس از ثبت نام دانشجو تا هنگام دانش آموختگی مدارک آموزشی در طول تحصیل نام دارد که توسط کارشناسان آموزش دانشکده و ستاد در سامانه گلستان یا اتوماسیون اداری قابل دسترسی هستند.</w:t>
      </w:r>
    </w:p>
    <w:p w14:paraId="5E752786" w14:textId="7524EE3C" w:rsidR="00681FC6" w:rsidRDefault="00750BB7" w:rsidP="009578C9">
      <w:pPr>
        <w:bidi/>
        <w:jc w:val="lowKashida"/>
        <w:rPr>
          <w:rFonts w:cs="B Nazanin"/>
          <w:rtl/>
          <w:lang w:bidi="fa-IR"/>
        </w:rPr>
      </w:pPr>
      <w:r w:rsidRPr="00244C16">
        <w:rPr>
          <w:rFonts w:cs="B Nazanin"/>
          <w:rtl/>
          <w:lang w:bidi="fa-IR"/>
        </w:rPr>
        <w:t xml:space="preserve"> </w:t>
      </w:r>
      <w:r w:rsidRPr="00244C16">
        <w:rPr>
          <w:rFonts w:cs="B Nazanin" w:hint="cs"/>
          <w:rtl/>
          <w:lang w:bidi="fa-IR"/>
        </w:rPr>
        <w:t>مدارک در گذشته پرینت</w:t>
      </w:r>
      <w:r w:rsidR="00DB2E20">
        <w:rPr>
          <w:rFonts w:cs="B Nazanin" w:hint="cs"/>
          <w:rtl/>
          <w:lang w:bidi="fa-IR"/>
        </w:rPr>
        <w:t xml:space="preserve"> گرفته</w:t>
      </w:r>
      <w:r w:rsidRPr="00244C16">
        <w:rPr>
          <w:rFonts w:cs="B Nazanin" w:hint="cs"/>
          <w:rtl/>
          <w:lang w:bidi="fa-IR"/>
        </w:rPr>
        <w:t xml:space="preserve"> شده و در قالب یک پرونده فیزیکی و پس از دانش آموختگی هر فرد برای بررسی نهایی و صدور مدارک نهایی به ستاد(مدیریت خدمات آموزشی-</w:t>
      </w:r>
      <w:r w:rsidR="00244C16">
        <w:rPr>
          <w:rFonts w:cs="B Nazanin" w:hint="cs"/>
          <w:rtl/>
          <w:lang w:bidi="fa-IR"/>
        </w:rPr>
        <w:t xml:space="preserve"> </w:t>
      </w:r>
      <w:r w:rsidRPr="00244C16">
        <w:rPr>
          <w:rFonts w:cs="B Nazanin" w:hint="cs"/>
          <w:rtl/>
          <w:lang w:bidi="fa-IR"/>
        </w:rPr>
        <w:t xml:space="preserve">مدیریت تحصیلات تکمیلی ) ارسال می شود که در شیوه نوین لازم نیست کارشناسان دانشکده مدارک را به شکل فیزیکی ارسال کنند. </w:t>
      </w:r>
      <w:r w:rsidR="00847AB5" w:rsidRPr="00244C16">
        <w:rPr>
          <w:rFonts w:cs="B Nazanin" w:hint="cs"/>
          <w:rtl/>
          <w:lang w:bidi="fa-IR"/>
        </w:rPr>
        <w:t xml:space="preserve">در این روش لازم است آدرس مدرک مورد نظر را در پردازش </w:t>
      </w:r>
      <w:r w:rsidR="00847AB5" w:rsidRPr="00244C16">
        <w:rPr>
          <w:rFonts w:cs="B Nazanin"/>
          <w:rtl/>
          <w:lang w:bidi="fa-IR"/>
        </w:rPr>
        <w:t xml:space="preserve">17030(توضیحات مرتبط با دانشجو) یادداشت کنند تا </w:t>
      </w:r>
      <w:r w:rsidR="00847AB5" w:rsidRPr="00244C16">
        <w:rPr>
          <w:rFonts w:cs="B Nazanin" w:hint="cs"/>
          <w:rtl/>
          <w:lang w:bidi="fa-IR"/>
        </w:rPr>
        <w:t xml:space="preserve">کارشناسان آموزش ستاد در نهایت با توجه به آدرس های اعلام شده در گزارش </w:t>
      </w:r>
      <w:r w:rsidR="00847AB5" w:rsidRPr="00244C16">
        <w:rPr>
          <w:rFonts w:cs="B Nazanin"/>
          <w:rtl/>
          <w:lang w:bidi="fa-IR"/>
        </w:rPr>
        <w:t xml:space="preserve">112(توضیحات مرتبط با </w:t>
      </w:r>
      <w:r w:rsidR="00847AB5" w:rsidRPr="00244C16">
        <w:rPr>
          <w:rFonts w:cs="B Nazanin" w:hint="cs"/>
          <w:rtl/>
          <w:lang w:bidi="fa-IR"/>
        </w:rPr>
        <w:t>دانشجو )مدارک را بازبینی و مورد چک نهایی قرار دهند و چنانچه  مدارک کامل بود به اداره دانش آموختگان اعلام نمایند تا مدارک مربوط به دانش آموختگی (به درخواست فرد دانش آموخته ) صادر نمایند.</w:t>
      </w:r>
      <w:r w:rsidR="00DB2E20">
        <w:rPr>
          <w:rFonts w:cs="B Nazanin" w:hint="cs"/>
          <w:rtl/>
          <w:lang w:bidi="fa-IR"/>
        </w:rPr>
        <w:t xml:space="preserve"> </w:t>
      </w:r>
    </w:p>
    <w:p w14:paraId="27FA9CFF" w14:textId="5465AAB8" w:rsidR="00DB2E20" w:rsidRDefault="00DB2E20" w:rsidP="00DB2E20">
      <w:pPr>
        <w:bidi/>
        <w:jc w:val="lowKashida"/>
        <w:rPr>
          <w:rFonts w:cs="B Nazanin"/>
          <w:rtl/>
          <w:lang w:bidi="fa-IR"/>
        </w:rPr>
      </w:pPr>
    </w:p>
    <w:p w14:paraId="5B5324A4" w14:textId="20897EBD" w:rsidR="00DB2E20" w:rsidRDefault="00DB2E20" w:rsidP="00DB2E20">
      <w:pPr>
        <w:bidi/>
        <w:jc w:val="lowKashida"/>
        <w:rPr>
          <w:rFonts w:cs="B Nazanin"/>
          <w:b/>
          <w:bCs/>
          <w:rtl/>
          <w:lang w:bidi="fa-IR"/>
        </w:rPr>
      </w:pPr>
      <w:r w:rsidRPr="000108C6">
        <w:rPr>
          <w:rFonts w:cs="B Nazanin" w:hint="cs"/>
          <w:b/>
          <w:bCs/>
          <w:rtl/>
          <w:lang w:bidi="fa-IR"/>
        </w:rPr>
        <w:t>دانش آموختگی:</w:t>
      </w:r>
    </w:p>
    <w:p w14:paraId="55CFE95B" w14:textId="6A89EC1C" w:rsidR="00716F13" w:rsidRPr="00C00036" w:rsidRDefault="004631DB" w:rsidP="00716F13">
      <w:pPr>
        <w:bidi/>
        <w:jc w:val="lowKashida"/>
        <w:rPr>
          <w:rFonts w:cs="B Nazanin" w:hint="cs"/>
          <w:lang w:bidi="fa-IR"/>
        </w:rPr>
      </w:pPr>
      <w:r w:rsidRPr="00C00036">
        <w:rPr>
          <w:rFonts w:cs="B Nazanin" w:hint="cs"/>
          <w:rtl/>
          <w:lang w:bidi="fa-IR"/>
        </w:rPr>
        <w:t>این بخش از فرآیند به بعد از دانش آموختگی</w:t>
      </w:r>
      <w:r w:rsidR="00C00036" w:rsidRPr="00C00036">
        <w:rPr>
          <w:rFonts w:cs="B Nazanin" w:hint="cs"/>
          <w:rtl/>
          <w:lang w:bidi="fa-IR"/>
        </w:rPr>
        <w:t xml:space="preserve"> و مدارک صادر شده مربوط می شود و در حال حاضر فعال نیست.</w:t>
      </w:r>
    </w:p>
    <w:p w14:paraId="3D1B234D" w14:textId="48555E10" w:rsidR="000108C6" w:rsidRPr="00847AB5" w:rsidRDefault="000108C6" w:rsidP="000108C6">
      <w:pPr>
        <w:bidi/>
        <w:jc w:val="lowKashida"/>
        <w:rPr>
          <w:rFonts w:cs="B Nazanin"/>
          <w:lang w:bidi="fa-IR"/>
        </w:rPr>
      </w:pPr>
      <w:bookmarkStart w:id="1" w:name="_GoBack"/>
      <w:bookmarkEnd w:id="1"/>
    </w:p>
    <w:p w14:paraId="1ED21FB5" w14:textId="2EE835AD" w:rsidR="00681FC6" w:rsidRPr="00681FC6" w:rsidRDefault="00681FC6" w:rsidP="00847AB5">
      <w:pPr>
        <w:pStyle w:val="ListParagraph"/>
        <w:bidi/>
        <w:ind w:left="0"/>
        <w:rPr>
          <w:rFonts w:cs="B Titr"/>
          <w:b/>
          <w:bCs/>
          <w:sz w:val="24"/>
          <w:szCs w:val="24"/>
          <w:rtl/>
          <w:lang w:bidi="fa-IR"/>
        </w:rPr>
      </w:pPr>
      <w:r w:rsidRPr="00681FC6">
        <w:rPr>
          <w:rFonts w:cs="B Titr" w:hint="cs"/>
          <w:b/>
          <w:bCs/>
          <w:sz w:val="24"/>
          <w:szCs w:val="24"/>
          <w:rtl/>
          <w:lang w:bidi="fa-IR"/>
        </w:rPr>
        <w:t>نکات تکمیلی:</w:t>
      </w:r>
    </w:p>
    <w:p w14:paraId="1D600BE3" w14:textId="77777777" w:rsidR="00681FC6" w:rsidRDefault="00681FC6" w:rsidP="00681FC6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9577B80" w14:textId="18205FFE" w:rsidR="00681FC6" w:rsidRPr="00244C16" w:rsidRDefault="00484D26" w:rsidP="00244C16">
      <w:pPr>
        <w:pStyle w:val="ListParagraph"/>
        <w:numPr>
          <w:ilvl w:val="0"/>
          <w:numId w:val="3"/>
        </w:numPr>
        <w:bidi/>
        <w:spacing w:line="276" w:lineRule="auto"/>
        <w:ind w:left="720"/>
        <w:jc w:val="lowKashida"/>
        <w:rPr>
          <w:rFonts w:cs="B Nazanin"/>
          <w:lang w:bidi="fa-IR"/>
        </w:rPr>
      </w:pPr>
      <w:r w:rsidRPr="00244C16">
        <w:rPr>
          <w:rFonts w:cs="B Nazanin" w:hint="cs"/>
          <w:rtl/>
          <w:lang w:bidi="fa-IR"/>
        </w:rPr>
        <w:t>در مورد پرونده</w:t>
      </w:r>
      <w:r w:rsidRPr="00244C16">
        <w:rPr>
          <w:rFonts w:cs="B Nazanin"/>
          <w:rtl/>
          <w:lang w:bidi="fa-IR"/>
        </w:rPr>
        <w:softHyphen/>
      </w:r>
      <w:r w:rsidRPr="00244C16">
        <w:rPr>
          <w:rFonts w:cs="B Nazanin" w:hint="cs"/>
          <w:rtl/>
          <w:lang w:bidi="fa-IR"/>
        </w:rPr>
        <w:t>های انصراف، اخراج و</w:t>
      </w:r>
      <w:r w:rsidR="00847AB5" w:rsidRPr="00244C16">
        <w:rPr>
          <w:rFonts w:cs="B Nazanin" w:hint="cs"/>
          <w:rtl/>
          <w:lang w:bidi="fa-IR"/>
        </w:rPr>
        <w:t xml:space="preserve"> سایر موارد</w:t>
      </w:r>
      <w:r w:rsidRPr="00244C16">
        <w:rPr>
          <w:rFonts w:cs="B Nazanin" w:hint="cs"/>
          <w:rtl/>
          <w:lang w:bidi="fa-IR"/>
        </w:rPr>
        <w:t xml:space="preserve"> همانند پرونده های آموزشی </w:t>
      </w:r>
      <w:r w:rsidR="005C4513" w:rsidRPr="00244C16">
        <w:rPr>
          <w:rFonts w:cs="B Nazanin" w:hint="cs"/>
          <w:rtl/>
          <w:lang w:bidi="fa-IR"/>
        </w:rPr>
        <w:t>عادی تکمیل شود و چنانچه مدرکی در این پرونده</w:t>
      </w:r>
      <w:r w:rsidR="005C4513" w:rsidRPr="00244C16">
        <w:rPr>
          <w:rFonts w:cs="B Nazanin"/>
          <w:rtl/>
          <w:lang w:bidi="fa-IR"/>
        </w:rPr>
        <w:softHyphen/>
      </w:r>
      <w:r w:rsidR="005C4513" w:rsidRPr="00244C16">
        <w:rPr>
          <w:rFonts w:cs="B Nazanin" w:hint="cs"/>
          <w:rtl/>
          <w:lang w:bidi="fa-IR"/>
        </w:rPr>
        <w:t>ها موجود بود، همانند سایر پرونده</w:t>
      </w:r>
      <w:r w:rsidR="005C4513" w:rsidRPr="00244C16">
        <w:rPr>
          <w:rFonts w:cs="B Nazanin"/>
          <w:rtl/>
          <w:lang w:bidi="fa-IR"/>
        </w:rPr>
        <w:softHyphen/>
      </w:r>
      <w:r w:rsidR="005C4513" w:rsidRPr="00244C16">
        <w:rPr>
          <w:rFonts w:cs="B Nazanin" w:hint="cs"/>
          <w:rtl/>
          <w:lang w:bidi="fa-IR"/>
        </w:rPr>
        <w:t>ها در پردازش های تعیین شده سامانه گلستان بارگذاری شود.</w:t>
      </w:r>
    </w:p>
    <w:p w14:paraId="1179F31E" w14:textId="77777777" w:rsidR="005C4513" w:rsidRPr="00244C16" w:rsidRDefault="005C4513" w:rsidP="00244C16">
      <w:pPr>
        <w:pStyle w:val="ListParagraph"/>
        <w:bidi/>
        <w:spacing w:line="276" w:lineRule="auto"/>
        <w:jc w:val="lowKashida"/>
        <w:rPr>
          <w:rFonts w:cs="B Nazanin"/>
          <w:lang w:bidi="fa-IR"/>
        </w:rPr>
      </w:pPr>
    </w:p>
    <w:p w14:paraId="47285670" w14:textId="6505DC2E" w:rsidR="005C4513" w:rsidRPr="00244C16" w:rsidRDefault="005C4513" w:rsidP="00244C16">
      <w:pPr>
        <w:pStyle w:val="ListParagraph"/>
        <w:numPr>
          <w:ilvl w:val="0"/>
          <w:numId w:val="3"/>
        </w:numPr>
        <w:bidi/>
        <w:spacing w:line="276" w:lineRule="auto"/>
        <w:ind w:left="720"/>
        <w:jc w:val="lowKashida"/>
        <w:rPr>
          <w:rFonts w:cs="B Nazanin"/>
          <w:lang w:bidi="fa-IR"/>
        </w:rPr>
      </w:pPr>
      <w:r w:rsidRPr="00244C16">
        <w:rPr>
          <w:rFonts w:cs="B Nazanin" w:hint="cs"/>
          <w:rtl/>
          <w:lang w:bidi="fa-IR"/>
        </w:rPr>
        <w:t>بارگذاری تصویر تائیدیه و ریزنمرات مقطع قبلی هر دانشجو در سامانه گلستان فقط برای ورودی</w:t>
      </w:r>
      <w:r w:rsidRPr="00244C16">
        <w:rPr>
          <w:rFonts w:cs="B Nazanin"/>
          <w:rtl/>
          <w:lang w:bidi="fa-IR"/>
        </w:rPr>
        <w:softHyphen/>
      </w:r>
      <w:r w:rsidRPr="00244C16">
        <w:rPr>
          <w:rFonts w:cs="B Nazanin" w:hint="cs"/>
          <w:rtl/>
          <w:lang w:bidi="fa-IR"/>
        </w:rPr>
        <w:t>های 99 می باشد و در مورد دانشجویان ورودی 1400به بعد از طریق گزارش</w:t>
      </w:r>
      <w:r w:rsidRPr="00244C16">
        <w:rPr>
          <w:rFonts w:cs="B Nazanin"/>
          <w:rtl/>
          <w:lang w:bidi="fa-IR"/>
        </w:rPr>
        <w:softHyphen/>
      </w:r>
      <w:r w:rsidRPr="00244C16">
        <w:rPr>
          <w:rFonts w:cs="B Nazanin" w:hint="cs"/>
          <w:rtl/>
          <w:lang w:bidi="fa-IR"/>
        </w:rPr>
        <w:t>های استعلام سامانه گلستان قابل مشاهده می</w:t>
      </w:r>
      <w:r w:rsidRPr="00244C16">
        <w:rPr>
          <w:rFonts w:cs="B Nazanin"/>
          <w:rtl/>
          <w:lang w:bidi="fa-IR"/>
        </w:rPr>
        <w:softHyphen/>
      </w:r>
      <w:r w:rsidRPr="00244C16">
        <w:rPr>
          <w:rFonts w:cs="B Nazanin" w:hint="cs"/>
          <w:rtl/>
          <w:lang w:bidi="fa-IR"/>
        </w:rPr>
        <w:t>باشد.</w:t>
      </w:r>
    </w:p>
    <w:p w14:paraId="2A8D1D9E" w14:textId="77777777" w:rsidR="005C4513" w:rsidRPr="00244C16" w:rsidRDefault="005C4513" w:rsidP="00244C16">
      <w:pPr>
        <w:pStyle w:val="ListParagraph"/>
        <w:spacing w:line="276" w:lineRule="auto"/>
        <w:ind w:left="0"/>
        <w:jc w:val="lowKashida"/>
        <w:rPr>
          <w:rFonts w:cs="B Nazanin"/>
          <w:rtl/>
          <w:lang w:bidi="fa-IR"/>
        </w:rPr>
      </w:pPr>
    </w:p>
    <w:p w14:paraId="2CDCB80A" w14:textId="62370E1A" w:rsidR="005C4513" w:rsidRPr="00244C16" w:rsidRDefault="005C4513" w:rsidP="009578C9">
      <w:pPr>
        <w:pStyle w:val="ListParagraph"/>
        <w:numPr>
          <w:ilvl w:val="0"/>
          <w:numId w:val="3"/>
        </w:numPr>
        <w:bidi/>
        <w:spacing w:line="276" w:lineRule="auto"/>
        <w:ind w:left="720"/>
        <w:jc w:val="lowKashida"/>
        <w:rPr>
          <w:rFonts w:cs="B Nazanin"/>
          <w:lang w:bidi="fa-IR"/>
        </w:rPr>
      </w:pPr>
      <w:r w:rsidRPr="00244C16">
        <w:rPr>
          <w:rFonts w:cs="B Nazanin" w:hint="cs"/>
          <w:rtl/>
          <w:lang w:bidi="fa-IR"/>
        </w:rPr>
        <w:t xml:space="preserve">کارت آزمون و کارنامه محرمانه نیاز به بارگذاری </w:t>
      </w:r>
      <w:r w:rsidR="009A0ECC" w:rsidRPr="00244C16">
        <w:rPr>
          <w:rFonts w:cs="B Nazanin" w:hint="cs"/>
          <w:rtl/>
          <w:lang w:bidi="fa-IR"/>
        </w:rPr>
        <w:t xml:space="preserve">توسط کارشناس </w:t>
      </w:r>
      <w:r w:rsidRPr="00244C16">
        <w:rPr>
          <w:rFonts w:cs="B Nazanin" w:hint="cs"/>
          <w:rtl/>
          <w:lang w:bidi="fa-IR"/>
        </w:rPr>
        <w:t>در پردازش 18090</w:t>
      </w:r>
      <w:r w:rsidR="009A0ECC" w:rsidRPr="00244C16">
        <w:rPr>
          <w:rFonts w:cs="B Nazanin" w:hint="cs"/>
          <w:rtl/>
          <w:lang w:bidi="fa-IR"/>
        </w:rPr>
        <w:t xml:space="preserve"> ندارد و به صورت گروهی با فرمت مشخص و به نام دانشجو در پردازش 18090 بارگذاری خواهد شد.</w:t>
      </w:r>
      <w:r w:rsidR="00BC5372">
        <w:rPr>
          <w:rFonts w:cs="B Nazanin" w:hint="cs"/>
          <w:rtl/>
          <w:lang w:bidi="fa-IR"/>
        </w:rPr>
        <w:t xml:space="preserve">  </w:t>
      </w:r>
    </w:p>
    <w:p w14:paraId="55AA0D93" w14:textId="77777777" w:rsidR="009A0ECC" w:rsidRPr="00244C16" w:rsidRDefault="009A0ECC" w:rsidP="00244C16">
      <w:pPr>
        <w:pStyle w:val="ListParagraph"/>
        <w:spacing w:line="276" w:lineRule="auto"/>
        <w:ind w:left="0"/>
        <w:jc w:val="lowKashida"/>
        <w:rPr>
          <w:rFonts w:cs="B Nazanin"/>
          <w:rtl/>
          <w:lang w:bidi="fa-IR"/>
        </w:rPr>
      </w:pPr>
    </w:p>
    <w:p w14:paraId="111E6234" w14:textId="7C032B98" w:rsidR="009A0ECC" w:rsidRPr="00244C16" w:rsidRDefault="009A0ECC" w:rsidP="00244C16">
      <w:pPr>
        <w:pStyle w:val="ListParagraph"/>
        <w:numPr>
          <w:ilvl w:val="0"/>
          <w:numId w:val="3"/>
        </w:numPr>
        <w:bidi/>
        <w:spacing w:line="276" w:lineRule="auto"/>
        <w:ind w:left="720"/>
        <w:jc w:val="lowKashida"/>
        <w:rPr>
          <w:rFonts w:cs="B Nazanin"/>
          <w:lang w:bidi="fa-IR"/>
        </w:rPr>
      </w:pPr>
      <w:r w:rsidRPr="00244C16">
        <w:rPr>
          <w:rFonts w:cs="B Nazanin" w:hint="cs"/>
          <w:rtl/>
          <w:lang w:bidi="fa-IR"/>
        </w:rPr>
        <w:t>مدارک تایید صلاحیت استعداد درخشان توسط اداره استعداد درخشان تایید می شود و نیازی به بارگذاری نیست.</w:t>
      </w:r>
    </w:p>
    <w:p w14:paraId="118027F2" w14:textId="77777777" w:rsidR="009A0ECC" w:rsidRPr="00244C16" w:rsidRDefault="009A0ECC" w:rsidP="00244C16">
      <w:pPr>
        <w:pStyle w:val="ListParagraph"/>
        <w:spacing w:line="276" w:lineRule="auto"/>
        <w:ind w:left="0"/>
        <w:rPr>
          <w:rFonts w:cs="B Nazanin"/>
          <w:rtl/>
          <w:lang w:bidi="fa-IR"/>
        </w:rPr>
      </w:pPr>
    </w:p>
    <w:p w14:paraId="2C12FB81" w14:textId="39FA10F4" w:rsidR="00846983" w:rsidRPr="00244C16" w:rsidRDefault="009A0ECC" w:rsidP="00244C16">
      <w:pPr>
        <w:pStyle w:val="ListParagraph"/>
        <w:numPr>
          <w:ilvl w:val="0"/>
          <w:numId w:val="3"/>
        </w:numPr>
        <w:bidi/>
        <w:spacing w:line="276" w:lineRule="auto"/>
        <w:ind w:left="720"/>
        <w:jc w:val="lowKashida"/>
        <w:rPr>
          <w:rFonts w:cs="B Nazanin"/>
          <w:rtl/>
          <w:lang w:bidi="fa-IR"/>
        </w:rPr>
      </w:pPr>
      <w:r w:rsidRPr="00244C16">
        <w:rPr>
          <w:rFonts w:cs="B Nazanin" w:hint="cs"/>
          <w:rtl/>
          <w:lang w:bidi="fa-IR"/>
        </w:rPr>
        <w:t xml:space="preserve">فایل راهنمای </w:t>
      </w:r>
      <w:r w:rsidR="00F22437" w:rsidRPr="00244C16">
        <w:rPr>
          <w:rFonts w:cs="B Nazanin" w:hint="cs"/>
          <w:rtl/>
          <w:lang w:bidi="fa-IR"/>
        </w:rPr>
        <w:t>پردازش ها و گزارش</w:t>
      </w:r>
      <w:r w:rsidR="00F22437" w:rsidRPr="00244C16">
        <w:rPr>
          <w:rFonts w:cs="B Nazanin"/>
          <w:rtl/>
          <w:lang w:bidi="fa-IR"/>
        </w:rPr>
        <w:softHyphen/>
      </w:r>
      <w:r w:rsidR="00F22437" w:rsidRPr="00244C16">
        <w:rPr>
          <w:rFonts w:cs="B Nazanin" w:hint="cs"/>
          <w:rtl/>
          <w:lang w:bidi="fa-IR"/>
        </w:rPr>
        <w:t>های پرونده الکترونیک سامانه گلستان و پاورپوینت مرتبط با برگزاری کارگاه آموزشی پیوست شده است.</w:t>
      </w:r>
    </w:p>
    <w:p w14:paraId="7212EC14" w14:textId="08A66455" w:rsidR="00846983" w:rsidRPr="00244C16" w:rsidRDefault="00846983" w:rsidP="00244C16">
      <w:pPr>
        <w:bidi/>
        <w:ind w:left="360"/>
        <w:jc w:val="lowKashida"/>
        <w:rPr>
          <w:rFonts w:cs="B Nazanin"/>
          <w:rtl/>
          <w:lang w:bidi="fa-IR"/>
        </w:rPr>
      </w:pPr>
      <w:r w:rsidRPr="00574D1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توجه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65E51" w:rsidRPr="00244C16">
        <w:rPr>
          <w:rFonts w:cs="B Nazanin" w:hint="cs"/>
          <w:rtl/>
          <w:lang w:bidi="fa-IR"/>
        </w:rPr>
        <w:t xml:space="preserve">برای اطلاع بیشتر و رفع مشکلات احتمالی </w:t>
      </w:r>
      <w:r w:rsidRPr="00244C16">
        <w:rPr>
          <w:rFonts w:cs="B Nazanin" w:hint="cs"/>
          <w:rtl/>
          <w:lang w:bidi="fa-IR"/>
        </w:rPr>
        <w:t xml:space="preserve">در صورت داشتن هر سوال در خصوص فرایند پرونده الکترونیکی در اولویت با خانمها: </w:t>
      </w:r>
    </w:p>
    <w:p w14:paraId="054171C1" w14:textId="3AE2F350" w:rsidR="00846983" w:rsidRPr="00244C16" w:rsidRDefault="00846983" w:rsidP="00244C16">
      <w:pPr>
        <w:bidi/>
        <w:ind w:left="360"/>
        <w:jc w:val="lowKashida"/>
        <w:rPr>
          <w:rFonts w:cs="B Nazanin"/>
          <w:rtl/>
          <w:lang w:bidi="fa-IR"/>
        </w:rPr>
      </w:pPr>
      <w:r w:rsidRPr="00244C16">
        <w:rPr>
          <w:rFonts w:cs="B Nazanin" w:hint="cs"/>
          <w:rtl/>
          <w:lang w:bidi="fa-IR"/>
        </w:rPr>
        <w:t>شمسی گل آقایی ملکشاه   09126006584- 85692836</w:t>
      </w:r>
    </w:p>
    <w:p w14:paraId="1CF7465D" w14:textId="243839F4" w:rsidR="00846983" w:rsidRDefault="00846983" w:rsidP="00244C16">
      <w:pPr>
        <w:bidi/>
        <w:ind w:left="360"/>
        <w:jc w:val="lowKashida"/>
        <w:rPr>
          <w:rFonts w:cs="B Nazanin"/>
          <w:lang w:bidi="fa-IR"/>
        </w:rPr>
      </w:pPr>
      <w:r w:rsidRPr="00244C16">
        <w:rPr>
          <w:rFonts w:cs="B Nazanin" w:hint="cs"/>
          <w:rtl/>
          <w:lang w:bidi="fa-IR"/>
        </w:rPr>
        <w:t>انوار بحرانی  09193314188- 85692827</w:t>
      </w:r>
    </w:p>
    <w:p w14:paraId="1C13FCB7" w14:textId="670F6B3A" w:rsidR="00716F13" w:rsidRPr="00244C16" w:rsidRDefault="00716F13" w:rsidP="00716F13">
      <w:pPr>
        <w:bidi/>
        <w:ind w:left="360"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مدیحا فراهانی </w:t>
      </w:r>
    </w:p>
    <w:p w14:paraId="63CA5FCE" w14:textId="77777777" w:rsidR="00244C16" w:rsidRPr="00244C16" w:rsidRDefault="00846983" w:rsidP="00244C16">
      <w:pPr>
        <w:bidi/>
        <w:ind w:left="360"/>
        <w:jc w:val="lowKashida"/>
        <w:rPr>
          <w:rFonts w:cs="B Nazanin"/>
          <w:rtl/>
          <w:lang w:bidi="fa-IR"/>
        </w:rPr>
      </w:pPr>
      <w:r w:rsidRPr="00244C16">
        <w:rPr>
          <w:rFonts w:cs="B Nazanin" w:hint="cs"/>
          <w:rtl/>
          <w:lang w:bidi="fa-IR"/>
        </w:rPr>
        <w:t>تماس بگیرید.</w:t>
      </w:r>
    </w:p>
    <w:p w14:paraId="08EB4EE5" w14:textId="77777777" w:rsidR="00244C16" w:rsidRDefault="00244C16" w:rsidP="00244C16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</w:p>
    <w:p w14:paraId="628ED698" w14:textId="6168B4C2" w:rsidR="00244C16" w:rsidRDefault="00244C16" w:rsidP="00244C16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</w:p>
    <w:p w14:paraId="45D88520" w14:textId="4283232E" w:rsidR="002639F1" w:rsidRPr="00244C16" w:rsidRDefault="00574D1C" w:rsidP="00244C1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44C16">
        <w:rPr>
          <w:rFonts w:cs="B Nazanin" w:hint="cs"/>
          <w:b/>
          <w:bCs/>
          <w:rtl/>
          <w:lang w:bidi="fa-IR"/>
        </w:rPr>
        <w:t>با آرزوی موفقیت</w:t>
      </w:r>
      <w:r w:rsidR="00244C16" w:rsidRPr="00244C16">
        <w:rPr>
          <w:rFonts w:cs="B Nazanin" w:hint="cs"/>
          <w:b/>
          <w:bCs/>
          <w:rtl/>
          <w:lang w:bidi="fa-IR"/>
        </w:rPr>
        <w:t xml:space="preserve"> و بهروزی</w:t>
      </w:r>
    </w:p>
    <w:sectPr w:rsidR="002639F1" w:rsidRPr="0024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6FF"/>
    <w:multiLevelType w:val="hybridMultilevel"/>
    <w:tmpl w:val="B742EE02"/>
    <w:lvl w:ilvl="0" w:tplc="4EB852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69D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E9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4DA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4E9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2F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C2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07A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60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27D3"/>
    <w:multiLevelType w:val="hybridMultilevel"/>
    <w:tmpl w:val="F8768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86127"/>
    <w:multiLevelType w:val="hybridMultilevel"/>
    <w:tmpl w:val="D61C6A56"/>
    <w:lvl w:ilvl="0" w:tplc="FC669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CB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2FE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07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240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0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A8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CC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AA3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A668E"/>
    <w:multiLevelType w:val="hybridMultilevel"/>
    <w:tmpl w:val="E62822F0"/>
    <w:lvl w:ilvl="0" w:tplc="AE125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B Nazanin"/>
      </w:rPr>
    </w:lvl>
    <w:lvl w:ilvl="1" w:tplc="64BA90D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6AA7EF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C221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78C12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822A9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57224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E2B8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A2AA6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45C3B21"/>
    <w:multiLevelType w:val="hybridMultilevel"/>
    <w:tmpl w:val="ED56A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05BD9"/>
    <w:multiLevelType w:val="hybridMultilevel"/>
    <w:tmpl w:val="B4E08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CD21AC"/>
    <w:multiLevelType w:val="hybridMultilevel"/>
    <w:tmpl w:val="40D46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87"/>
    <w:rsid w:val="000108C6"/>
    <w:rsid w:val="00120FBE"/>
    <w:rsid w:val="001F05FC"/>
    <w:rsid w:val="00244C16"/>
    <w:rsid w:val="002639F1"/>
    <w:rsid w:val="00330FFE"/>
    <w:rsid w:val="003B5C47"/>
    <w:rsid w:val="004600C7"/>
    <w:rsid w:val="004631DB"/>
    <w:rsid w:val="00484D26"/>
    <w:rsid w:val="004B4454"/>
    <w:rsid w:val="00505838"/>
    <w:rsid w:val="00574D1C"/>
    <w:rsid w:val="005C4513"/>
    <w:rsid w:val="005D1074"/>
    <w:rsid w:val="005F3B86"/>
    <w:rsid w:val="00665F75"/>
    <w:rsid w:val="00681FC6"/>
    <w:rsid w:val="00716F13"/>
    <w:rsid w:val="00750BB7"/>
    <w:rsid w:val="00846983"/>
    <w:rsid w:val="00847AB5"/>
    <w:rsid w:val="00872D4B"/>
    <w:rsid w:val="00911E4E"/>
    <w:rsid w:val="009578C9"/>
    <w:rsid w:val="009A0ECC"/>
    <w:rsid w:val="009D6270"/>
    <w:rsid w:val="009F1071"/>
    <w:rsid w:val="00A2308D"/>
    <w:rsid w:val="00A45AC7"/>
    <w:rsid w:val="00A65E51"/>
    <w:rsid w:val="00AC2855"/>
    <w:rsid w:val="00B05FA1"/>
    <w:rsid w:val="00BC5372"/>
    <w:rsid w:val="00BD3487"/>
    <w:rsid w:val="00C00036"/>
    <w:rsid w:val="00C0310E"/>
    <w:rsid w:val="00C040BD"/>
    <w:rsid w:val="00C226DE"/>
    <w:rsid w:val="00CE1C48"/>
    <w:rsid w:val="00DB2E20"/>
    <w:rsid w:val="00EC4BB6"/>
    <w:rsid w:val="00EE6A3E"/>
    <w:rsid w:val="00F22437"/>
    <w:rsid w:val="00F24DA8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8AA8"/>
  <w15:chartTrackingRefBased/>
  <w15:docId w15:val="{5A631223-D471-4BAF-8FF1-3D78D90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2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7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2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4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9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15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5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9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E7A9-D2B7-4DBB-9876-85DA36C5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</cp:revision>
  <dcterms:created xsi:type="dcterms:W3CDTF">2021-07-10T08:48:00Z</dcterms:created>
  <dcterms:modified xsi:type="dcterms:W3CDTF">2021-07-10T08:48:00Z</dcterms:modified>
</cp:coreProperties>
</file>